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E55" w:rsidRPr="00FC565C" w:rsidRDefault="00307E55" w:rsidP="00307E55">
      <w:pPr>
        <w:jc w:val="right"/>
        <w:rPr>
          <w:sz w:val="20"/>
          <w:szCs w:val="20"/>
        </w:rPr>
      </w:pPr>
      <w:r w:rsidRPr="00FC565C">
        <w:rPr>
          <w:sz w:val="20"/>
          <w:szCs w:val="20"/>
        </w:rPr>
        <w:t xml:space="preserve">Приложение  </w:t>
      </w:r>
      <w:r>
        <w:rPr>
          <w:sz w:val="20"/>
          <w:szCs w:val="20"/>
        </w:rPr>
        <w:t>3</w:t>
      </w:r>
      <w:r w:rsidRPr="00FC565C">
        <w:rPr>
          <w:sz w:val="20"/>
          <w:szCs w:val="20"/>
        </w:rPr>
        <w:t xml:space="preserve"> </w:t>
      </w:r>
    </w:p>
    <w:p w:rsidR="00307E55" w:rsidRPr="00FC565C" w:rsidRDefault="00307E55" w:rsidP="00307E55">
      <w:pPr>
        <w:pStyle w:val="a6"/>
        <w:tabs>
          <w:tab w:val="left" w:pos="993"/>
        </w:tabs>
        <w:spacing w:line="276" w:lineRule="auto"/>
        <w:jc w:val="right"/>
        <w:rPr>
          <w:sz w:val="20"/>
          <w:szCs w:val="20"/>
        </w:rPr>
      </w:pPr>
      <w:r w:rsidRPr="00FC565C">
        <w:rPr>
          <w:sz w:val="20"/>
          <w:szCs w:val="20"/>
        </w:rPr>
        <w:t xml:space="preserve">к постановлению администрации </w:t>
      </w:r>
    </w:p>
    <w:p w:rsidR="00307E55" w:rsidRPr="00FC565C" w:rsidRDefault="00307E55" w:rsidP="00307E55">
      <w:pPr>
        <w:pStyle w:val="a6"/>
        <w:tabs>
          <w:tab w:val="left" w:pos="993"/>
        </w:tabs>
        <w:spacing w:line="276" w:lineRule="auto"/>
        <w:jc w:val="right"/>
        <w:rPr>
          <w:sz w:val="20"/>
          <w:szCs w:val="20"/>
        </w:rPr>
      </w:pPr>
      <w:r w:rsidRPr="00FC565C">
        <w:rPr>
          <w:sz w:val="20"/>
          <w:szCs w:val="20"/>
        </w:rPr>
        <w:t xml:space="preserve">Увельского муниципального округа </w:t>
      </w:r>
    </w:p>
    <w:p w:rsidR="00307E55" w:rsidRPr="00FC565C" w:rsidRDefault="001A100E" w:rsidP="00307E55">
      <w:pPr>
        <w:pStyle w:val="a6"/>
        <w:tabs>
          <w:tab w:val="left" w:pos="993"/>
        </w:tabs>
        <w:spacing w:line="276" w:lineRule="auto"/>
        <w:jc w:val="right"/>
        <w:rPr>
          <w:sz w:val="20"/>
          <w:szCs w:val="20"/>
        </w:rPr>
      </w:pPr>
      <w:r>
        <w:rPr>
          <w:sz w:val="20"/>
          <w:szCs w:val="20"/>
        </w:rPr>
        <w:t>№</w:t>
      </w:r>
      <w:r w:rsidR="00374519">
        <w:rPr>
          <w:sz w:val="20"/>
          <w:szCs w:val="20"/>
        </w:rPr>
        <w:t xml:space="preserve"> 1245 </w:t>
      </w:r>
      <w:r>
        <w:rPr>
          <w:sz w:val="20"/>
          <w:szCs w:val="20"/>
        </w:rPr>
        <w:t>от «</w:t>
      </w:r>
      <w:r w:rsidR="00374519">
        <w:rPr>
          <w:sz w:val="20"/>
          <w:szCs w:val="20"/>
        </w:rPr>
        <w:t xml:space="preserve">11» </w:t>
      </w:r>
      <w:r w:rsidR="00307E55" w:rsidRPr="00FC565C">
        <w:rPr>
          <w:sz w:val="20"/>
          <w:szCs w:val="20"/>
        </w:rPr>
        <w:t xml:space="preserve"> </w:t>
      </w:r>
      <w:r w:rsidR="00374519">
        <w:rPr>
          <w:sz w:val="20"/>
          <w:szCs w:val="20"/>
        </w:rPr>
        <w:t xml:space="preserve">июня </w:t>
      </w:r>
      <w:r w:rsidR="00307E55" w:rsidRPr="00FC565C">
        <w:rPr>
          <w:sz w:val="20"/>
          <w:szCs w:val="20"/>
        </w:rPr>
        <w:t xml:space="preserve"> 2026 г.</w:t>
      </w:r>
    </w:p>
    <w:p w:rsidR="00457402" w:rsidRDefault="00457402" w:rsidP="00D41A9F">
      <w:pPr>
        <w:tabs>
          <w:tab w:val="left" w:pos="1320"/>
        </w:tabs>
        <w:jc w:val="center"/>
        <w:rPr>
          <w:b/>
        </w:rPr>
      </w:pPr>
    </w:p>
    <w:p w:rsidR="00457402" w:rsidRDefault="00457402" w:rsidP="00D41A9F">
      <w:pPr>
        <w:tabs>
          <w:tab w:val="left" w:pos="1320"/>
        </w:tabs>
        <w:jc w:val="center"/>
        <w:rPr>
          <w:b/>
        </w:rPr>
      </w:pPr>
    </w:p>
    <w:p w:rsidR="00457402" w:rsidRDefault="00457402" w:rsidP="00D41A9F">
      <w:pPr>
        <w:tabs>
          <w:tab w:val="left" w:pos="1320"/>
        </w:tabs>
        <w:jc w:val="center"/>
        <w:rPr>
          <w:b/>
        </w:rPr>
      </w:pPr>
    </w:p>
    <w:p w:rsidR="00457402" w:rsidRDefault="00457402" w:rsidP="00D41A9F">
      <w:pPr>
        <w:tabs>
          <w:tab w:val="left" w:pos="1320"/>
        </w:tabs>
        <w:jc w:val="center"/>
        <w:rPr>
          <w:b/>
        </w:rPr>
      </w:pPr>
    </w:p>
    <w:p w:rsidR="00D41A9F" w:rsidRPr="00457402" w:rsidRDefault="007D0D97" w:rsidP="00D41A9F">
      <w:pPr>
        <w:tabs>
          <w:tab w:val="left" w:pos="1320"/>
        </w:tabs>
        <w:jc w:val="center"/>
        <w:rPr>
          <w:b/>
          <w:sz w:val="28"/>
          <w:szCs w:val="28"/>
        </w:rPr>
      </w:pPr>
      <w:r>
        <w:rPr>
          <w:b/>
          <w:sz w:val="28"/>
          <w:szCs w:val="28"/>
        </w:rPr>
        <w:t xml:space="preserve">АУКЦИОННАЯ </w:t>
      </w:r>
      <w:r w:rsidR="00D41A9F" w:rsidRPr="00457402">
        <w:rPr>
          <w:b/>
          <w:sz w:val="28"/>
          <w:szCs w:val="28"/>
        </w:rPr>
        <w:t>ДОКУМЕНТАЦИЯ</w:t>
      </w:r>
    </w:p>
    <w:p w:rsidR="00D41A9F" w:rsidRPr="00457402" w:rsidRDefault="00D41A9F" w:rsidP="00D41A9F">
      <w:pPr>
        <w:tabs>
          <w:tab w:val="left" w:pos="1320"/>
        </w:tabs>
        <w:jc w:val="center"/>
        <w:rPr>
          <w:b/>
          <w:sz w:val="28"/>
          <w:szCs w:val="28"/>
        </w:rPr>
      </w:pPr>
    </w:p>
    <w:p w:rsidR="00D41A9F" w:rsidRPr="00457402" w:rsidRDefault="00D41A9F" w:rsidP="00D41A9F">
      <w:pPr>
        <w:rPr>
          <w:sz w:val="28"/>
          <w:szCs w:val="28"/>
        </w:rPr>
      </w:pPr>
    </w:p>
    <w:p w:rsidR="00D41A9F" w:rsidRPr="00457402" w:rsidRDefault="00D41A9F" w:rsidP="00307E55">
      <w:pPr>
        <w:jc w:val="center"/>
        <w:rPr>
          <w:sz w:val="28"/>
          <w:szCs w:val="28"/>
        </w:rPr>
      </w:pPr>
    </w:p>
    <w:p w:rsidR="00307E55" w:rsidRDefault="00D41A9F" w:rsidP="00307E55">
      <w:pPr>
        <w:pStyle w:val="a6"/>
        <w:ind w:firstLine="621"/>
        <w:jc w:val="center"/>
        <w:rPr>
          <w:b/>
          <w:sz w:val="28"/>
          <w:szCs w:val="28"/>
        </w:rPr>
      </w:pPr>
      <w:r w:rsidRPr="00457402">
        <w:rPr>
          <w:b/>
          <w:sz w:val="28"/>
          <w:szCs w:val="28"/>
        </w:rPr>
        <w:t>об аукционе в электронной форме на право  заключения договор</w:t>
      </w:r>
      <w:r w:rsidR="00307E55">
        <w:rPr>
          <w:b/>
          <w:sz w:val="28"/>
          <w:szCs w:val="28"/>
        </w:rPr>
        <w:t>а</w:t>
      </w:r>
      <w:r w:rsidRPr="00457402">
        <w:rPr>
          <w:b/>
          <w:sz w:val="28"/>
          <w:szCs w:val="28"/>
        </w:rPr>
        <w:t xml:space="preserve"> аренды муниципального имущества</w:t>
      </w:r>
    </w:p>
    <w:p w:rsidR="00307E55" w:rsidRDefault="00D41A9F" w:rsidP="00307E55">
      <w:pPr>
        <w:pStyle w:val="a6"/>
        <w:ind w:firstLine="621"/>
        <w:jc w:val="center"/>
        <w:rPr>
          <w:b/>
          <w:sz w:val="28"/>
          <w:szCs w:val="28"/>
        </w:rPr>
      </w:pPr>
      <w:r w:rsidRPr="00457402">
        <w:rPr>
          <w:b/>
          <w:sz w:val="28"/>
          <w:szCs w:val="28"/>
        </w:rPr>
        <w:t>на нежилое помещение, с кадастровым номером 74:21:</w:t>
      </w:r>
      <w:r w:rsidR="00354B8F">
        <w:rPr>
          <w:b/>
          <w:sz w:val="28"/>
          <w:szCs w:val="28"/>
        </w:rPr>
        <w:t>1501001:390</w:t>
      </w:r>
      <w:r w:rsidRPr="00457402">
        <w:rPr>
          <w:b/>
          <w:sz w:val="28"/>
          <w:szCs w:val="28"/>
        </w:rPr>
        <w:t xml:space="preserve">, общей площадью </w:t>
      </w:r>
      <w:r w:rsidR="00354B8F">
        <w:rPr>
          <w:b/>
          <w:sz w:val="28"/>
          <w:szCs w:val="28"/>
        </w:rPr>
        <w:t xml:space="preserve">75,8 </w:t>
      </w:r>
      <w:r w:rsidRPr="00457402">
        <w:rPr>
          <w:b/>
          <w:sz w:val="28"/>
          <w:szCs w:val="28"/>
        </w:rPr>
        <w:t>кв.м., расположенное по адресу: Челябинская область, Увельский муниципальный район,</w:t>
      </w:r>
    </w:p>
    <w:p w:rsidR="00D41A9F" w:rsidRPr="00457402" w:rsidRDefault="00354B8F" w:rsidP="00307E55">
      <w:pPr>
        <w:pStyle w:val="a6"/>
        <w:ind w:firstLine="621"/>
        <w:jc w:val="center"/>
        <w:rPr>
          <w:b/>
          <w:sz w:val="28"/>
          <w:szCs w:val="28"/>
        </w:rPr>
      </w:pPr>
      <w:r>
        <w:rPr>
          <w:b/>
          <w:sz w:val="28"/>
          <w:szCs w:val="28"/>
        </w:rPr>
        <w:t xml:space="preserve">село Хуторка, ул. </w:t>
      </w:r>
      <w:proofErr w:type="gramStart"/>
      <w:r>
        <w:rPr>
          <w:b/>
          <w:sz w:val="28"/>
          <w:szCs w:val="28"/>
        </w:rPr>
        <w:t>Молодежная</w:t>
      </w:r>
      <w:proofErr w:type="gramEnd"/>
      <w:r>
        <w:rPr>
          <w:b/>
          <w:sz w:val="28"/>
          <w:szCs w:val="28"/>
        </w:rPr>
        <w:t>, д.4</w:t>
      </w:r>
      <w:r w:rsidR="00D41A9F" w:rsidRPr="00457402">
        <w:rPr>
          <w:b/>
          <w:sz w:val="28"/>
          <w:szCs w:val="28"/>
        </w:rPr>
        <w:t>.</w:t>
      </w:r>
    </w:p>
    <w:p w:rsidR="00D41A9F" w:rsidRPr="00457402" w:rsidRDefault="00D41A9F" w:rsidP="00D41A9F">
      <w:pPr>
        <w:tabs>
          <w:tab w:val="left" w:pos="1320"/>
        </w:tabs>
        <w:jc w:val="center"/>
        <w:rPr>
          <w:b/>
          <w:sz w:val="28"/>
          <w:szCs w:val="28"/>
        </w:rPr>
      </w:pPr>
    </w:p>
    <w:p w:rsidR="00D41A9F" w:rsidRPr="00457402" w:rsidRDefault="00D41A9F" w:rsidP="00D41A9F">
      <w:pPr>
        <w:rPr>
          <w:sz w:val="28"/>
          <w:szCs w:val="28"/>
        </w:rPr>
      </w:pPr>
    </w:p>
    <w:p w:rsidR="00D41A9F" w:rsidRPr="00457402" w:rsidRDefault="00D41A9F" w:rsidP="00D41A9F">
      <w:pPr>
        <w:rPr>
          <w:sz w:val="28"/>
          <w:szCs w:val="28"/>
        </w:rPr>
      </w:pPr>
    </w:p>
    <w:p w:rsidR="00D41A9F" w:rsidRPr="00457402" w:rsidRDefault="00D41A9F" w:rsidP="00D41A9F">
      <w:pPr>
        <w:rPr>
          <w:sz w:val="28"/>
          <w:szCs w:val="28"/>
        </w:rPr>
      </w:pPr>
    </w:p>
    <w:p w:rsidR="00307E55" w:rsidRDefault="00D41A9F" w:rsidP="00D41A9F">
      <w:pPr>
        <w:jc w:val="both"/>
        <w:rPr>
          <w:sz w:val="28"/>
          <w:szCs w:val="28"/>
        </w:rPr>
      </w:pPr>
      <w:r w:rsidRPr="00457402">
        <w:rPr>
          <w:b/>
          <w:sz w:val="28"/>
          <w:szCs w:val="28"/>
        </w:rPr>
        <w:t>Организатор торгов:</w:t>
      </w:r>
      <w:r w:rsidRPr="00457402">
        <w:rPr>
          <w:sz w:val="28"/>
          <w:szCs w:val="28"/>
        </w:rPr>
        <w:t xml:space="preserve"> </w:t>
      </w:r>
    </w:p>
    <w:p w:rsidR="00D41A9F" w:rsidRPr="00457402" w:rsidRDefault="00D41A9F" w:rsidP="00D41A9F">
      <w:pPr>
        <w:jc w:val="both"/>
        <w:rPr>
          <w:sz w:val="28"/>
          <w:szCs w:val="28"/>
        </w:rPr>
      </w:pPr>
      <w:r w:rsidRPr="00457402">
        <w:rPr>
          <w:sz w:val="28"/>
          <w:szCs w:val="28"/>
        </w:rPr>
        <w:t>Управление земельных и имущественных отношений</w:t>
      </w:r>
    </w:p>
    <w:p w:rsidR="00D41A9F" w:rsidRPr="00457402" w:rsidRDefault="00D41A9F" w:rsidP="00D41A9F">
      <w:pPr>
        <w:jc w:val="both"/>
        <w:rPr>
          <w:sz w:val="28"/>
          <w:szCs w:val="28"/>
        </w:rPr>
      </w:pPr>
      <w:r w:rsidRPr="00457402">
        <w:rPr>
          <w:sz w:val="28"/>
          <w:szCs w:val="28"/>
        </w:rPr>
        <w:t>администрации Увельского муниципального округа Челябинской области</w:t>
      </w:r>
    </w:p>
    <w:p w:rsidR="00307E55" w:rsidRDefault="00D41A9F" w:rsidP="00D41A9F">
      <w:pPr>
        <w:jc w:val="both"/>
        <w:rPr>
          <w:sz w:val="28"/>
          <w:szCs w:val="28"/>
        </w:rPr>
      </w:pPr>
      <w:proofErr w:type="gramStart"/>
      <w:r w:rsidRPr="00457402">
        <w:rPr>
          <w:sz w:val="28"/>
          <w:szCs w:val="28"/>
        </w:rPr>
        <w:t>Челябинская</w:t>
      </w:r>
      <w:proofErr w:type="gramEnd"/>
      <w:r w:rsidRPr="00457402">
        <w:rPr>
          <w:sz w:val="28"/>
          <w:szCs w:val="28"/>
        </w:rPr>
        <w:t xml:space="preserve"> обл., Увельский муниципальный округ, пос. Увель</w:t>
      </w:r>
      <w:r w:rsidR="0008133C">
        <w:rPr>
          <w:sz w:val="28"/>
          <w:szCs w:val="28"/>
        </w:rPr>
        <w:t xml:space="preserve">ский, ул. Советская, д. 24, </w:t>
      </w:r>
      <w:proofErr w:type="spellStart"/>
      <w:r w:rsidRPr="00457402">
        <w:rPr>
          <w:sz w:val="28"/>
          <w:szCs w:val="28"/>
        </w:rPr>
        <w:t>каб</w:t>
      </w:r>
      <w:proofErr w:type="spellEnd"/>
      <w:r w:rsidRPr="00457402">
        <w:rPr>
          <w:sz w:val="28"/>
          <w:szCs w:val="28"/>
        </w:rPr>
        <w:t xml:space="preserve">. </w:t>
      </w:r>
      <w:r w:rsidR="00307E55">
        <w:rPr>
          <w:sz w:val="28"/>
          <w:szCs w:val="28"/>
        </w:rPr>
        <w:t>6</w:t>
      </w:r>
      <w:r w:rsidRPr="00457402">
        <w:rPr>
          <w:sz w:val="28"/>
          <w:szCs w:val="28"/>
        </w:rPr>
        <w:t xml:space="preserve">, </w:t>
      </w:r>
    </w:p>
    <w:p w:rsidR="00D41A9F" w:rsidRPr="00457402" w:rsidRDefault="0008133C" w:rsidP="00D41A9F">
      <w:pPr>
        <w:jc w:val="both"/>
        <w:rPr>
          <w:sz w:val="28"/>
          <w:szCs w:val="28"/>
        </w:rPr>
      </w:pPr>
      <w:r>
        <w:rPr>
          <w:sz w:val="28"/>
          <w:szCs w:val="28"/>
        </w:rPr>
        <w:t xml:space="preserve">Телефон: </w:t>
      </w:r>
      <w:r w:rsidR="00D41A9F" w:rsidRPr="00457402">
        <w:rPr>
          <w:sz w:val="28"/>
          <w:szCs w:val="28"/>
        </w:rPr>
        <w:t>8(35166)31986.</w:t>
      </w:r>
    </w:p>
    <w:p w:rsidR="00D41A9F" w:rsidRPr="00457402" w:rsidRDefault="00D41A9F" w:rsidP="00D41A9F">
      <w:pPr>
        <w:jc w:val="both"/>
        <w:rPr>
          <w:sz w:val="28"/>
          <w:szCs w:val="28"/>
        </w:rPr>
      </w:pPr>
    </w:p>
    <w:p w:rsidR="00D41A9F" w:rsidRPr="00457402" w:rsidRDefault="00D41A9F" w:rsidP="00D41A9F">
      <w:pPr>
        <w:rPr>
          <w:sz w:val="28"/>
          <w:szCs w:val="28"/>
        </w:rPr>
      </w:pPr>
    </w:p>
    <w:p w:rsidR="00D41A9F" w:rsidRPr="00457402" w:rsidRDefault="00D41A9F" w:rsidP="00D41A9F"/>
    <w:p w:rsidR="00307E55" w:rsidRDefault="00307E55" w:rsidP="00307E55">
      <w:pPr>
        <w:spacing w:line="360" w:lineRule="auto"/>
        <w:rPr>
          <w:b/>
        </w:rPr>
      </w:pPr>
    </w:p>
    <w:p w:rsidR="00D41A9F" w:rsidRPr="00457402" w:rsidRDefault="00D41A9F" w:rsidP="00D41A9F">
      <w:pPr>
        <w:spacing w:line="360" w:lineRule="auto"/>
        <w:jc w:val="center"/>
        <w:rPr>
          <w:sz w:val="28"/>
          <w:szCs w:val="28"/>
        </w:rPr>
      </w:pPr>
      <w:r w:rsidRPr="00457402">
        <w:rPr>
          <w:sz w:val="28"/>
          <w:szCs w:val="28"/>
        </w:rPr>
        <w:t>п. Увельский 2026 год</w:t>
      </w:r>
    </w:p>
    <w:p w:rsidR="00224C40" w:rsidRDefault="00BA7B51" w:rsidP="00576433">
      <w:pPr>
        <w:pStyle w:val="a6"/>
        <w:ind w:firstLine="621"/>
        <w:jc w:val="both"/>
        <w:rPr>
          <w:b/>
          <w:bCs/>
        </w:rPr>
      </w:pPr>
      <w:r w:rsidRPr="00457402">
        <w:rPr>
          <w:b/>
          <w:bCs/>
        </w:rPr>
        <w:lastRenderedPageBreak/>
        <w:t xml:space="preserve">                                       </w:t>
      </w:r>
      <w:r w:rsidR="00224C40" w:rsidRPr="00457402">
        <w:rPr>
          <w:b/>
          <w:bCs/>
        </w:rPr>
        <w:t xml:space="preserve">                          </w:t>
      </w:r>
      <w:r w:rsidRPr="00457402">
        <w:rPr>
          <w:b/>
          <w:bCs/>
        </w:rPr>
        <w:t xml:space="preserve">      </w:t>
      </w:r>
      <w:r w:rsidR="00224C40" w:rsidRPr="00457402">
        <w:rPr>
          <w:b/>
          <w:bCs/>
        </w:rPr>
        <w:t>ПРАВОВОЕ РЕГУЛИРОВАНИЕ</w:t>
      </w:r>
    </w:p>
    <w:p w:rsidR="00307E55" w:rsidRPr="00457402" w:rsidRDefault="00307E55" w:rsidP="00576433">
      <w:pPr>
        <w:pStyle w:val="a6"/>
        <w:ind w:firstLine="621"/>
        <w:jc w:val="both"/>
        <w:rPr>
          <w:b/>
          <w:bCs/>
        </w:rPr>
      </w:pPr>
    </w:p>
    <w:p w:rsidR="00224C40" w:rsidRPr="004B4B35" w:rsidRDefault="00224C40" w:rsidP="00224C40">
      <w:pPr>
        <w:autoSpaceDE w:val="0"/>
        <w:autoSpaceDN w:val="0"/>
        <w:adjustRightInd w:val="0"/>
        <w:ind w:firstLine="425"/>
        <w:jc w:val="both"/>
        <w:rPr>
          <w:iCs/>
        </w:rPr>
      </w:pPr>
      <w:r w:rsidRPr="004B4B35">
        <w:rPr>
          <w:iCs/>
        </w:rPr>
        <w:t xml:space="preserve">Аукцион в электронной форме, открытый по составу участников и форме подачи предложений, проводится в соответствии </w:t>
      </w:r>
      <w:proofErr w:type="gramStart"/>
      <w:r w:rsidRPr="004B4B35">
        <w:rPr>
          <w:iCs/>
        </w:rPr>
        <w:t>с</w:t>
      </w:r>
      <w:proofErr w:type="gramEnd"/>
      <w:r w:rsidRPr="004B4B35">
        <w:rPr>
          <w:iCs/>
        </w:rPr>
        <w:t xml:space="preserve">: </w:t>
      </w:r>
    </w:p>
    <w:p w:rsidR="00224C40" w:rsidRPr="004B4B35" w:rsidRDefault="00224C40" w:rsidP="004B4B35">
      <w:pPr>
        <w:numPr>
          <w:ilvl w:val="0"/>
          <w:numId w:val="1"/>
        </w:numPr>
        <w:tabs>
          <w:tab w:val="num" w:pos="142"/>
          <w:tab w:val="left" w:pos="709"/>
        </w:tabs>
        <w:autoSpaceDE w:val="0"/>
        <w:autoSpaceDN w:val="0"/>
        <w:adjustRightInd w:val="0"/>
        <w:ind w:left="0" w:firstLine="0"/>
        <w:jc w:val="both"/>
        <w:rPr>
          <w:iCs/>
        </w:rPr>
      </w:pPr>
      <w:r w:rsidRPr="004B4B35">
        <w:rPr>
          <w:iCs/>
        </w:rPr>
        <w:t>Гражданским кодексом Российской Федерации;</w:t>
      </w:r>
    </w:p>
    <w:p w:rsidR="00224C40" w:rsidRPr="004B4B35" w:rsidRDefault="00224C40" w:rsidP="004B4B35">
      <w:pPr>
        <w:numPr>
          <w:ilvl w:val="0"/>
          <w:numId w:val="1"/>
        </w:numPr>
        <w:tabs>
          <w:tab w:val="num" w:pos="142"/>
          <w:tab w:val="left" w:pos="709"/>
        </w:tabs>
        <w:autoSpaceDE w:val="0"/>
        <w:autoSpaceDN w:val="0"/>
        <w:adjustRightInd w:val="0"/>
        <w:ind w:left="0" w:firstLine="0"/>
        <w:jc w:val="both"/>
        <w:rPr>
          <w:iCs/>
        </w:rPr>
      </w:pPr>
      <w:r w:rsidRPr="004B4B35">
        <w:rPr>
          <w:iCs/>
        </w:rPr>
        <w:t>Федеральным законом от 26.07.2006 № 135-ФЗ «О защите конкуренции»;</w:t>
      </w:r>
    </w:p>
    <w:p w:rsidR="00307E55" w:rsidRPr="004B4B35" w:rsidRDefault="00307E55" w:rsidP="004B4B35">
      <w:pPr>
        <w:numPr>
          <w:ilvl w:val="0"/>
          <w:numId w:val="1"/>
        </w:numPr>
        <w:tabs>
          <w:tab w:val="num" w:pos="142"/>
          <w:tab w:val="left" w:pos="709"/>
        </w:tabs>
        <w:autoSpaceDE w:val="0"/>
        <w:autoSpaceDN w:val="0"/>
        <w:adjustRightInd w:val="0"/>
        <w:ind w:left="0" w:firstLine="0"/>
        <w:jc w:val="both"/>
        <w:rPr>
          <w:iCs/>
        </w:rPr>
      </w:pPr>
      <w:proofErr w:type="gramStart"/>
      <w:r w:rsidRPr="004B4B35">
        <w:t>Приказом ФАС России от 21.03.2023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roofErr w:type="gramEnd"/>
    </w:p>
    <w:p w:rsidR="004B4B35" w:rsidRDefault="004B4B35" w:rsidP="004B4B35">
      <w:pPr>
        <w:pStyle w:val="a4"/>
        <w:autoSpaceDE w:val="0"/>
        <w:autoSpaceDN w:val="0"/>
        <w:adjustRightInd w:val="0"/>
        <w:ind w:left="0"/>
        <w:jc w:val="both"/>
        <w:outlineLvl w:val="0"/>
        <w:rPr>
          <w:rFonts w:ascii="Times New Roman" w:hAnsi="Times New Roman"/>
          <w:bCs/>
          <w:color w:val="000000"/>
          <w:sz w:val="24"/>
          <w:szCs w:val="24"/>
        </w:rPr>
      </w:pPr>
      <w:r w:rsidRPr="004B4B35">
        <w:rPr>
          <w:rFonts w:ascii="Times New Roman" w:hAnsi="Times New Roman"/>
          <w:noProof/>
          <w:sz w:val="24"/>
          <w:szCs w:val="24"/>
        </w:rPr>
        <w:t>- постановлением Администрации Увельского муниципального округа от «</w:t>
      </w:r>
      <w:r w:rsidR="00665FDD">
        <w:rPr>
          <w:rFonts w:ascii="Times New Roman" w:hAnsi="Times New Roman"/>
          <w:noProof/>
          <w:sz w:val="24"/>
          <w:szCs w:val="24"/>
        </w:rPr>
        <w:t>__</w:t>
      </w:r>
      <w:r w:rsidRPr="004B4B35">
        <w:rPr>
          <w:rFonts w:ascii="Times New Roman" w:hAnsi="Times New Roman"/>
          <w:noProof/>
          <w:sz w:val="24"/>
          <w:szCs w:val="24"/>
        </w:rPr>
        <w:t>»</w:t>
      </w:r>
      <w:r w:rsidR="001A100E">
        <w:rPr>
          <w:rFonts w:ascii="Times New Roman" w:hAnsi="Times New Roman"/>
          <w:noProof/>
          <w:sz w:val="24"/>
          <w:szCs w:val="24"/>
        </w:rPr>
        <w:t xml:space="preserve"> </w:t>
      </w:r>
      <w:r w:rsidR="00665FDD">
        <w:rPr>
          <w:rFonts w:ascii="Times New Roman" w:hAnsi="Times New Roman"/>
          <w:noProof/>
          <w:sz w:val="24"/>
          <w:szCs w:val="24"/>
        </w:rPr>
        <w:t>_________</w:t>
      </w:r>
      <w:r w:rsidR="001A100E">
        <w:rPr>
          <w:rFonts w:ascii="Times New Roman" w:hAnsi="Times New Roman"/>
          <w:noProof/>
          <w:sz w:val="24"/>
          <w:szCs w:val="24"/>
        </w:rPr>
        <w:t xml:space="preserve"> </w:t>
      </w:r>
      <w:r w:rsidRPr="004B4B35">
        <w:rPr>
          <w:rFonts w:ascii="Times New Roman" w:hAnsi="Times New Roman"/>
          <w:noProof/>
          <w:sz w:val="24"/>
          <w:szCs w:val="24"/>
        </w:rPr>
        <w:t>2026 №</w:t>
      </w:r>
      <w:r w:rsidR="00665FDD">
        <w:rPr>
          <w:rFonts w:ascii="Times New Roman" w:hAnsi="Times New Roman"/>
          <w:noProof/>
          <w:sz w:val="24"/>
          <w:szCs w:val="24"/>
        </w:rPr>
        <w:t>___</w:t>
      </w:r>
      <w:r w:rsidRPr="004B4B35">
        <w:rPr>
          <w:rFonts w:ascii="Times New Roman" w:hAnsi="Times New Roman"/>
          <w:noProof/>
          <w:sz w:val="24"/>
          <w:szCs w:val="24"/>
        </w:rPr>
        <w:t xml:space="preserve"> </w:t>
      </w:r>
      <w:r w:rsidRPr="004B4B35">
        <w:rPr>
          <w:rFonts w:ascii="Times New Roman" w:hAnsi="Times New Roman"/>
          <w:color w:val="000000"/>
          <w:sz w:val="24"/>
          <w:szCs w:val="24"/>
        </w:rPr>
        <w:t>«О</w:t>
      </w:r>
      <w:r w:rsidRPr="004B4B35">
        <w:rPr>
          <w:rFonts w:ascii="Times New Roman" w:hAnsi="Times New Roman"/>
          <w:bCs/>
          <w:color w:val="000000"/>
          <w:sz w:val="24"/>
          <w:szCs w:val="24"/>
        </w:rPr>
        <w:t>б организации и проведении электронного аукциона на право заключения договоров аренды имущества, являющегося собственностью Увельского муниципального округа»</w:t>
      </w:r>
      <w:r w:rsidR="00C613F6">
        <w:rPr>
          <w:rFonts w:ascii="Times New Roman" w:hAnsi="Times New Roman"/>
          <w:bCs/>
          <w:color w:val="000000"/>
          <w:sz w:val="24"/>
          <w:szCs w:val="24"/>
        </w:rPr>
        <w:t>.</w:t>
      </w:r>
    </w:p>
    <w:p w:rsidR="004B4B35" w:rsidRPr="00457402" w:rsidRDefault="004B4B35" w:rsidP="004B4B35">
      <w:pPr>
        <w:pStyle w:val="a6"/>
        <w:ind w:firstLine="621"/>
        <w:jc w:val="center"/>
        <w:rPr>
          <w:b/>
          <w:bCs/>
          <w:sz w:val="26"/>
          <w:szCs w:val="26"/>
        </w:rPr>
      </w:pPr>
      <w:r w:rsidRPr="00457402">
        <w:rPr>
          <w:b/>
          <w:bCs/>
          <w:sz w:val="26"/>
          <w:szCs w:val="26"/>
        </w:rPr>
        <w:t>Извещение о проведен</w:t>
      </w:r>
      <w:proofErr w:type="gramStart"/>
      <w:r w:rsidRPr="00457402">
        <w:rPr>
          <w:b/>
          <w:bCs/>
          <w:sz w:val="26"/>
          <w:szCs w:val="26"/>
        </w:rPr>
        <w:t>ии ау</w:t>
      </w:r>
      <w:proofErr w:type="gramEnd"/>
      <w:r w:rsidRPr="00457402">
        <w:rPr>
          <w:b/>
          <w:bCs/>
          <w:sz w:val="26"/>
          <w:szCs w:val="26"/>
        </w:rPr>
        <w:t>кциона в электронной форме</w:t>
      </w:r>
    </w:p>
    <w:p w:rsidR="00354B8F" w:rsidRDefault="00354B8F" w:rsidP="00354B8F">
      <w:pPr>
        <w:pStyle w:val="a6"/>
        <w:ind w:firstLine="621"/>
        <w:jc w:val="both"/>
      </w:pPr>
      <w:r w:rsidRPr="00354B8F">
        <w:rPr>
          <w:b/>
        </w:rPr>
        <w:t>форме на право  заключения договора аренды муниципального имущества</w:t>
      </w:r>
      <w:r>
        <w:rPr>
          <w:b/>
        </w:rPr>
        <w:t xml:space="preserve"> </w:t>
      </w:r>
      <w:r w:rsidRPr="00354B8F">
        <w:rPr>
          <w:b/>
        </w:rPr>
        <w:t>на нежилое помещение, с кадастровым номером 74:21:1501001:</w:t>
      </w:r>
      <w:r>
        <w:rPr>
          <w:b/>
        </w:rPr>
        <w:t>390</w:t>
      </w:r>
      <w:r w:rsidRPr="00354B8F">
        <w:rPr>
          <w:b/>
        </w:rPr>
        <w:t>, общей площадью 75,8 кв.м., расположенное по адресу: Челябинская область, Увельский муниципальный район,</w:t>
      </w:r>
      <w:r>
        <w:rPr>
          <w:b/>
        </w:rPr>
        <w:t xml:space="preserve"> </w:t>
      </w:r>
      <w:r w:rsidRPr="00354B8F">
        <w:rPr>
          <w:b/>
        </w:rPr>
        <w:t>село Хуторка, ул. Молодежная, д.4</w:t>
      </w:r>
      <w:r w:rsidR="004B4B35" w:rsidRPr="00457402">
        <w:t xml:space="preserve">                       </w:t>
      </w:r>
    </w:p>
    <w:p w:rsidR="004B4B35" w:rsidRPr="00457402" w:rsidRDefault="004B4B35" w:rsidP="00354B8F">
      <w:pPr>
        <w:pStyle w:val="a6"/>
        <w:ind w:firstLine="621"/>
        <w:jc w:val="both"/>
      </w:pPr>
      <w:r w:rsidRPr="00457402">
        <w:t xml:space="preserve">                   </w:t>
      </w:r>
    </w:p>
    <w:tbl>
      <w:tblPr>
        <w:tblStyle w:val="a7"/>
        <w:tblW w:w="14850" w:type="dxa"/>
        <w:tblLook w:val="04A0"/>
      </w:tblPr>
      <w:tblGrid>
        <w:gridCol w:w="817"/>
        <w:gridCol w:w="3969"/>
        <w:gridCol w:w="10064"/>
      </w:tblGrid>
      <w:tr w:rsidR="004B4B35" w:rsidRPr="002D51FA" w:rsidTr="004B4B35">
        <w:tc>
          <w:tcPr>
            <w:tcW w:w="817" w:type="dxa"/>
          </w:tcPr>
          <w:p w:rsidR="004B4B35" w:rsidRPr="00E748E5" w:rsidRDefault="004B4B35" w:rsidP="004B4B35">
            <w:pPr>
              <w:pStyle w:val="a6"/>
              <w:rPr>
                <w:b/>
                <w:sz w:val="22"/>
                <w:szCs w:val="22"/>
              </w:rPr>
            </w:pPr>
            <w:r w:rsidRPr="00E748E5">
              <w:rPr>
                <w:b/>
                <w:sz w:val="22"/>
                <w:szCs w:val="22"/>
              </w:rPr>
              <w:t xml:space="preserve">№ </w:t>
            </w:r>
            <w:proofErr w:type="spellStart"/>
            <w:proofErr w:type="gramStart"/>
            <w:r w:rsidRPr="00E748E5">
              <w:rPr>
                <w:b/>
                <w:sz w:val="22"/>
                <w:szCs w:val="22"/>
              </w:rPr>
              <w:t>п</w:t>
            </w:r>
            <w:proofErr w:type="spellEnd"/>
            <w:proofErr w:type="gramEnd"/>
            <w:r w:rsidRPr="00E748E5">
              <w:rPr>
                <w:b/>
                <w:sz w:val="22"/>
                <w:szCs w:val="22"/>
              </w:rPr>
              <w:t>/</w:t>
            </w:r>
            <w:proofErr w:type="spellStart"/>
            <w:r w:rsidRPr="00E748E5">
              <w:rPr>
                <w:b/>
                <w:sz w:val="22"/>
                <w:szCs w:val="22"/>
              </w:rPr>
              <w:t>п</w:t>
            </w:r>
            <w:proofErr w:type="spellEnd"/>
          </w:p>
        </w:tc>
        <w:tc>
          <w:tcPr>
            <w:tcW w:w="3969" w:type="dxa"/>
          </w:tcPr>
          <w:p w:rsidR="004B4B35" w:rsidRDefault="004B4B35" w:rsidP="004B4B35">
            <w:pPr>
              <w:pStyle w:val="a6"/>
              <w:rPr>
                <w:b/>
                <w:sz w:val="22"/>
                <w:szCs w:val="22"/>
              </w:rPr>
            </w:pPr>
            <w:r w:rsidRPr="00E748E5">
              <w:rPr>
                <w:b/>
                <w:sz w:val="22"/>
                <w:szCs w:val="22"/>
              </w:rPr>
              <w:t>Наименование показателя</w:t>
            </w:r>
          </w:p>
          <w:p w:rsidR="00C613F6" w:rsidRPr="00E748E5" w:rsidRDefault="00C613F6" w:rsidP="004B4B35">
            <w:pPr>
              <w:pStyle w:val="a6"/>
              <w:rPr>
                <w:b/>
                <w:sz w:val="22"/>
                <w:szCs w:val="22"/>
              </w:rPr>
            </w:pPr>
          </w:p>
        </w:tc>
        <w:tc>
          <w:tcPr>
            <w:tcW w:w="10064" w:type="dxa"/>
          </w:tcPr>
          <w:p w:rsidR="004B4B35" w:rsidRPr="00E748E5" w:rsidRDefault="004B4B35" w:rsidP="004B4B35">
            <w:pPr>
              <w:pStyle w:val="a6"/>
              <w:rPr>
                <w:b/>
                <w:sz w:val="22"/>
                <w:szCs w:val="22"/>
              </w:rPr>
            </w:pPr>
            <w:r w:rsidRPr="00E748E5">
              <w:rPr>
                <w:b/>
                <w:sz w:val="22"/>
                <w:szCs w:val="22"/>
              </w:rPr>
              <w:t>Содержание показателя</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1</w:t>
            </w:r>
          </w:p>
        </w:tc>
        <w:tc>
          <w:tcPr>
            <w:tcW w:w="3969" w:type="dxa"/>
          </w:tcPr>
          <w:p w:rsidR="004B4B35" w:rsidRPr="00E748E5" w:rsidRDefault="004B4B35" w:rsidP="004B4B35">
            <w:pPr>
              <w:pStyle w:val="a6"/>
              <w:jc w:val="both"/>
              <w:rPr>
                <w:sz w:val="22"/>
                <w:szCs w:val="22"/>
              </w:rPr>
            </w:pPr>
            <w:r w:rsidRPr="00E748E5">
              <w:rPr>
                <w:noProof/>
                <w:sz w:val="22"/>
                <w:szCs w:val="22"/>
              </w:rPr>
              <w:t>Вид собственности</w:t>
            </w:r>
          </w:p>
        </w:tc>
        <w:tc>
          <w:tcPr>
            <w:tcW w:w="10064" w:type="dxa"/>
          </w:tcPr>
          <w:p w:rsidR="004B4B35" w:rsidRPr="00E748E5" w:rsidRDefault="004B4B35" w:rsidP="004B4B35">
            <w:pPr>
              <w:pStyle w:val="a6"/>
              <w:rPr>
                <w:sz w:val="22"/>
                <w:szCs w:val="22"/>
              </w:rPr>
            </w:pPr>
            <w:r w:rsidRPr="00E748E5">
              <w:rPr>
                <w:sz w:val="22"/>
                <w:szCs w:val="22"/>
              </w:rPr>
              <w:t>муниципальная</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2</w:t>
            </w:r>
          </w:p>
        </w:tc>
        <w:tc>
          <w:tcPr>
            <w:tcW w:w="3969" w:type="dxa"/>
          </w:tcPr>
          <w:p w:rsidR="004B4B35" w:rsidRPr="00E748E5" w:rsidRDefault="004B4B35" w:rsidP="004B4B35">
            <w:pPr>
              <w:pStyle w:val="a6"/>
              <w:jc w:val="both"/>
              <w:rPr>
                <w:sz w:val="22"/>
                <w:szCs w:val="22"/>
              </w:rPr>
            </w:pPr>
            <w:r w:rsidRPr="00E748E5">
              <w:rPr>
                <w:sz w:val="22"/>
                <w:szCs w:val="22"/>
              </w:rPr>
              <w:t>Организатор аукциона</w:t>
            </w:r>
          </w:p>
        </w:tc>
        <w:tc>
          <w:tcPr>
            <w:tcW w:w="10064" w:type="dxa"/>
          </w:tcPr>
          <w:p w:rsidR="004B4B35" w:rsidRPr="00E748E5" w:rsidRDefault="004B4B35" w:rsidP="004B4B35">
            <w:pPr>
              <w:jc w:val="both"/>
            </w:pPr>
            <w:r>
              <w:t xml:space="preserve">Полное наименование: </w:t>
            </w:r>
            <w:r w:rsidRPr="00E748E5">
              <w:t>Управление земельных и имущественных отношений</w:t>
            </w:r>
          </w:p>
          <w:p w:rsidR="004B4B35" w:rsidRDefault="004B4B35" w:rsidP="004B4B35">
            <w:pPr>
              <w:jc w:val="both"/>
            </w:pPr>
            <w:r w:rsidRPr="00E748E5">
              <w:t>администрации Увельского муниципального округа Челябинской области</w:t>
            </w:r>
            <w:r>
              <w:t>,</w:t>
            </w:r>
          </w:p>
          <w:p w:rsidR="004B4B35" w:rsidRPr="00E748E5" w:rsidRDefault="004B4B35" w:rsidP="004B4B35">
            <w:pPr>
              <w:jc w:val="both"/>
            </w:pPr>
            <w:r>
              <w:t xml:space="preserve">Сокращенное наименование: </w:t>
            </w:r>
            <w:r w:rsidRPr="00CE0938">
              <w:rPr>
                <w:sz w:val="24"/>
                <w:szCs w:val="24"/>
              </w:rPr>
              <w:t>Управление земельных и имущественных отношений</w:t>
            </w:r>
            <w:r>
              <w:rPr>
                <w:sz w:val="24"/>
                <w:szCs w:val="24"/>
              </w:rPr>
              <w:t>.</w:t>
            </w:r>
          </w:p>
        </w:tc>
      </w:tr>
      <w:tr w:rsidR="004B4B35" w:rsidRPr="002D51FA" w:rsidTr="004B4B35">
        <w:tc>
          <w:tcPr>
            <w:tcW w:w="817" w:type="dxa"/>
          </w:tcPr>
          <w:p w:rsidR="004B4B35" w:rsidRPr="00E748E5" w:rsidRDefault="004B4B35" w:rsidP="004B4B35">
            <w:pPr>
              <w:pStyle w:val="a6"/>
              <w:rPr>
                <w:sz w:val="22"/>
                <w:szCs w:val="22"/>
              </w:rPr>
            </w:pPr>
          </w:p>
        </w:tc>
        <w:tc>
          <w:tcPr>
            <w:tcW w:w="3969" w:type="dxa"/>
          </w:tcPr>
          <w:p w:rsidR="004B4B35" w:rsidRPr="00E748E5" w:rsidRDefault="004B4B35" w:rsidP="004B4B35">
            <w:pPr>
              <w:pStyle w:val="a6"/>
              <w:jc w:val="both"/>
              <w:rPr>
                <w:sz w:val="22"/>
                <w:szCs w:val="22"/>
              </w:rPr>
            </w:pPr>
            <w:r w:rsidRPr="00E748E5">
              <w:rPr>
                <w:sz w:val="22"/>
                <w:szCs w:val="22"/>
              </w:rPr>
              <w:t>ОГРН</w:t>
            </w:r>
          </w:p>
        </w:tc>
        <w:tc>
          <w:tcPr>
            <w:tcW w:w="10064" w:type="dxa"/>
          </w:tcPr>
          <w:p w:rsidR="004B4B35" w:rsidRPr="00E748E5" w:rsidRDefault="004B4B35" w:rsidP="004B4B35">
            <w:pPr>
              <w:pStyle w:val="a6"/>
              <w:rPr>
                <w:sz w:val="22"/>
                <w:szCs w:val="22"/>
              </w:rPr>
            </w:pPr>
            <w:r w:rsidRPr="00E748E5">
              <w:rPr>
                <w:sz w:val="22"/>
                <w:szCs w:val="22"/>
              </w:rPr>
              <w:t>1257400030128</w:t>
            </w:r>
          </w:p>
        </w:tc>
      </w:tr>
      <w:tr w:rsidR="004B4B35" w:rsidRPr="002D51FA" w:rsidTr="004B4B35">
        <w:tc>
          <w:tcPr>
            <w:tcW w:w="817" w:type="dxa"/>
          </w:tcPr>
          <w:p w:rsidR="004B4B35" w:rsidRPr="00E748E5" w:rsidRDefault="004B4B35" w:rsidP="004B4B35">
            <w:pPr>
              <w:pStyle w:val="a6"/>
              <w:rPr>
                <w:sz w:val="22"/>
                <w:szCs w:val="22"/>
              </w:rPr>
            </w:pPr>
          </w:p>
        </w:tc>
        <w:tc>
          <w:tcPr>
            <w:tcW w:w="3969" w:type="dxa"/>
          </w:tcPr>
          <w:p w:rsidR="004B4B35" w:rsidRPr="00E748E5" w:rsidRDefault="004B4B35" w:rsidP="004B4B35">
            <w:pPr>
              <w:pStyle w:val="a6"/>
              <w:jc w:val="both"/>
              <w:rPr>
                <w:sz w:val="22"/>
                <w:szCs w:val="22"/>
              </w:rPr>
            </w:pPr>
            <w:r w:rsidRPr="00E748E5">
              <w:rPr>
                <w:sz w:val="22"/>
                <w:szCs w:val="22"/>
              </w:rPr>
              <w:t>ИНН/КПП</w:t>
            </w:r>
          </w:p>
        </w:tc>
        <w:tc>
          <w:tcPr>
            <w:tcW w:w="10064" w:type="dxa"/>
          </w:tcPr>
          <w:p w:rsidR="004B4B35" w:rsidRPr="00E748E5" w:rsidRDefault="004B4B35" w:rsidP="004B4B35">
            <w:pPr>
              <w:pStyle w:val="a6"/>
              <w:rPr>
                <w:sz w:val="22"/>
                <w:szCs w:val="22"/>
              </w:rPr>
            </w:pPr>
            <w:r w:rsidRPr="00E748E5">
              <w:rPr>
                <w:sz w:val="22"/>
                <w:szCs w:val="22"/>
              </w:rPr>
              <w:t>7451475377 / 745101001</w:t>
            </w:r>
          </w:p>
        </w:tc>
      </w:tr>
      <w:tr w:rsidR="004B4B35" w:rsidRPr="002D51FA" w:rsidTr="004B4B35">
        <w:tc>
          <w:tcPr>
            <w:tcW w:w="817" w:type="dxa"/>
          </w:tcPr>
          <w:p w:rsidR="004B4B35" w:rsidRPr="00E748E5" w:rsidRDefault="004B4B35" w:rsidP="004B4B35">
            <w:pPr>
              <w:pStyle w:val="a6"/>
              <w:rPr>
                <w:sz w:val="22"/>
                <w:szCs w:val="22"/>
              </w:rPr>
            </w:pPr>
          </w:p>
        </w:tc>
        <w:tc>
          <w:tcPr>
            <w:tcW w:w="3969" w:type="dxa"/>
          </w:tcPr>
          <w:p w:rsidR="004B4B35" w:rsidRPr="00E748E5" w:rsidRDefault="004B4B35" w:rsidP="004B4B35">
            <w:pPr>
              <w:pStyle w:val="1"/>
              <w:ind w:firstLine="0"/>
              <w:rPr>
                <w:sz w:val="22"/>
                <w:szCs w:val="22"/>
              </w:rPr>
            </w:pPr>
            <w:r w:rsidRPr="00E748E5">
              <w:rPr>
                <w:sz w:val="22"/>
                <w:szCs w:val="22"/>
              </w:rPr>
              <w:t>Место нахождения (юридический и почтовый адрес)</w:t>
            </w:r>
          </w:p>
        </w:tc>
        <w:tc>
          <w:tcPr>
            <w:tcW w:w="10064" w:type="dxa"/>
          </w:tcPr>
          <w:p w:rsidR="004B4B35" w:rsidRPr="00E748E5" w:rsidRDefault="004B4B35" w:rsidP="004B4B35">
            <w:r w:rsidRPr="00E748E5">
              <w:t xml:space="preserve">457000, Челябинская область, Увельский муниципальный округ, п. Увельский, </w:t>
            </w:r>
          </w:p>
          <w:p w:rsidR="004B4B35" w:rsidRPr="00E748E5" w:rsidRDefault="004B4B35" w:rsidP="004B4B35">
            <w:r w:rsidRPr="00E748E5">
              <w:t>Ул. Советская, д. 24</w:t>
            </w:r>
          </w:p>
        </w:tc>
      </w:tr>
      <w:tr w:rsidR="004B4B35" w:rsidRPr="002D51FA" w:rsidTr="004B4B35">
        <w:tc>
          <w:tcPr>
            <w:tcW w:w="817" w:type="dxa"/>
          </w:tcPr>
          <w:p w:rsidR="004B4B35" w:rsidRPr="00E748E5" w:rsidRDefault="004B4B35" w:rsidP="004B4B35">
            <w:pPr>
              <w:pStyle w:val="a6"/>
              <w:rPr>
                <w:sz w:val="22"/>
                <w:szCs w:val="22"/>
              </w:rPr>
            </w:pPr>
          </w:p>
        </w:tc>
        <w:tc>
          <w:tcPr>
            <w:tcW w:w="3969" w:type="dxa"/>
          </w:tcPr>
          <w:p w:rsidR="004B4B35" w:rsidRPr="00E748E5" w:rsidRDefault="004B4B35" w:rsidP="004B4B35">
            <w:pPr>
              <w:pStyle w:val="1"/>
              <w:ind w:firstLine="0"/>
              <w:rPr>
                <w:sz w:val="22"/>
                <w:szCs w:val="22"/>
              </w:rPr>
            </w:pPr>
            <w:r w:rsidRPr="00E748E5">
              <w:rPr>
                <w:sz w:val="22"/>
                <w:szCs w:val="22"/>
              </w:rPr>
              <w:t>Контактное лицо</w:t>
            </w:r>
          </w:p>
        </w:tc>
        <w:tc>
          <w:tcPr>
            <w:tcW w:w="10064" w:type="dxa"/>
          </w:tcPr>
          <w:p w:rsidR="004B4B35" w:rsidRPr="00E748E5" w:rsidRDefault="004B4B35" w:rsidP="004B4B35">
            <w:pPr>
              <w:pStyle w:val="a6"/>
              <w:rPr>
                <w:sz w:val="22"/>
                <w:szCs w:val="22"/>
              </w:rPr>
            </w:pPr>
            <w:r w:rsidRPr="00E748E5">
              <w:rPr>
                <w:sz w:val="22"/>
                <w:szCs w:val="22"/>
              </w:rPr>
              <w:t>Крымская Наталья Викторовна</w:t>
            </w:r>
          </w:p>
        </w:tc>
      </w:tr>
      <w:tr w:rsidR="004B4B35" w:rsidRPr="002D51FA" w:rsidTr="004B4B35">
        <w:tc>
          <w:tcPr>
            <w:tcW w:w="817" w:type="dxa"/>
          </w:tcPr>
          <w:p w:rsidR="004B4B35" w:rsidRPr="00E748E5" w:rsidRDefault="004B4B35" w:rsidP="004B4B35">
            <w:pPr>
              <w:pStyle w:val="a6"/>
              <w:rPr>
                <w:sz w:val="22"/>
                <w:szCs w:val="22"/>
              </w:rPr>
            </w:pPr>
          </w:p>
        </w:tc>
        <w:tc>
          <w:tcPr>
            <w:tcW w:w="3969" w:type="dxa"/>
          </w:tcPr>
          <w:p w:rsidR="004B4B35" w:rsidRPr="00E748E5" w:rsidRDefault="004B4B35" w:rsidP="004B4B35">
            <w:pPr>
              <w:pStyle w:val="a6"/>
              <w:jc w:val="both"/>
              <w:rPr>
                <w:sz w:val="22"/>
                <w:szCs w:val="22"/>
              </w:rPr>
            </w:pPr>
            <w:r w:rsidRPr="00E748E5">
              <w:rPr>
                <w:sz w:val="22"/>
                <w:szCs w:val="22"/>
              </w:rPr>
              <w:t>Контактный телефон</w:t>
            </w:r>
          </w:p>
        </w:tc>
        <w:tc>
          <w:tcPr>
            <w:tcW w:w="10064" w:type="dxa"/>
          </w:tcPr>
          <w:p w:rsidR="004B4B35" w:rsidRPr="00E748E5" w:rsidRDefault="004B4B35" w:rsidP="004B4B35">
            <w:pPr>
              <w:pStyle w:val="a6"/>
              <w:rPr>
                <w:sz w:val="22"/>
                <w:szCs w:val="22"/>
              </w:rPr>
            </w:pPr>
            <w:r w:rsidRPr="00E748E5">
              <w:rPr>
                <w:sz w:val="22"/>
                <w:szCs w:val="22"/>
              </w:rPr>
              <w:t>8 (35166)</w:t>
            </w:r>
            <w:r w:rsidR="00665FDD">
              <w:rPr>
                <w:sz w:val="22"/>
                <w:szCs w:val="22"/>
              </w:rPr>
              <w:t xml:space="preserve"> </w:t>
            </w:r>
            <w:r w:rsidRPr="00E748E5">
              <w:rPr>
                <w:sz w:val="22"/>
                <w:szCs w:val="22"/>
              </w:rPr>
              <w:t>3</w:t>
            </w:r>
            <w:r w:rsidR="00665FDD">
              <w:rPr>
                <w:sz w:val="22"/>
                <w:szCs w:val="22"/>
              </w:rPr>
              <w:t>-</w:t>
            </w:r>
            <w:r w:rsidRPr="00E748E5">
              <w:rPr>
                <w:sz w:val="22"/>
                <w:szCs w:val="22"/>
              </w:rPr>
              <w:t>19</w:t>
            </w:r>
            <w:r w:rsidR="00665FDD">
              <w:rPr>
                <w:sz w:val="22"/>
                <w:szCs w:val="22"/>
              </w:rPr>
              <w:t>-</w:t>
            </w:r>
            <w:r w:rsidRPr="00E748E5">
              <w:rPr>
                <w:sz w:val="22"/>
                <w:szCs w:val="22"/>
              </w:rPr>
              <w:t>86</w:t>
            </w:r>
          </w:p>
        </w:tc>
      </w:tr>
      <w:tr w:rsidR="004B4B35" w:rsidRPr="002D51FA" w:rsidTr="004B4B35">
        <w:tc>
          <w:tcPr>
            <w:tcW w:w="817" w:type="dxa"/>
          </w:tcPr>
          <w:p w:rsidR="004B4B35" w:rsidRPr="00E748E5" w:rsidRDefault="004B4B35" w:rsidP="004B4B35">
            <w:pPr>
              <w:pStyle w:val="a6"/>
              <w:rPr>
                <w:sz w:val="22"/>
                <w:szCs w:val="22"/>
              </w:rPr>
            </w:pPr>
          </w:p>
        </w:tc>
        <w:tc>
          <w:tcPr>
            <w:tcW w:w="3969" w:type="dxa"/>
          </w:tcPr>
          <w:p w:rsidR="004B4B35" w:rsidRPr="00E748E5" w:rsidRDefault="004B4B35" w:rsidP="004B4B35">
            <w:pPr>
              <w:jc w:val="both"/>
            </w:pPr>
            <w:proofErr w:type="spellStart"/>
            <w:r w:rsidRPr="00E748E5">
              <w:t>E-mail</w:t>
            </w:r>
            <w:proofErr w:type="spellEnd"/>
          </w:p>
        </w:tc>
        <w:tc>
          <w:tcPr>
            <w:tcW w:w="10064" w:type="dxa"/>
          </w:tcPr>
          <w:p w:rsidR="004B4B35" w:rsidRPr="00E748E5" w:rsidRDefault="004B4B35" w:rsidP="004B4B35">
            <w:pPr>
              <w:pStyle w:val="a6"/>
              <w:rPr>
                <w:sz w:val="22"/>
                <w:szCs w:val="22"/>
              </w:rPr>
            </w:pPr>
            <w:proofErr w:type="spellStart"/>
            <w:r w:rsidRPr="00E748E5">
              <w:rPr>
                <w:sz w:val="22"/>
                <w:szCs w:val="22"/>
                <w:lang w:val="en-US"/>
              </w:rPr>
              <w:t>zemkom</w:t>
            </w:r>
            <w:proofErr w:type="spellEnd"/>
            <w:r w:rsidRPr="00E748E5">
              <w:rPr>
                <w:sz w:val="22"/>
                <w:szCs w:val="22"/>
              </w:rPr>
              <w:t>_</w:t>
            </w:r>
            <w:proofErr w:type="spellStart"/>
            <w:r w:rsidRPr="00E748E5">
              <w:rPr>
                <w:sz w:val="22"/>
                <w:szCs w:val="22"/>
                <w:lang w:val="en-US"/>
              </w:rPr>
              <w:t>uvelka</w:t>
            </w:r>
            <w:proofErr w:type="spellEnd"/>
            <w:r w:rsidRPr="00E748E5">
              <w:rPr>
                <w:sz w:val="22"/>
                <w:szCs w:val="22"/>
              </w:rPr>
              <w:t>@</w:t>
            </w:r>
            <w:r w:rsidRPr="00E748E5">
              <w:rPr>
                <w:sz w:val="22"/>
                <w:szCs w:val="22"/>
                <w:lang w:val="en-US"/>
              </w:rPr>
              <w:t>mail</w:t>
            </w:r>
            <w:r w:rsidRPr="00E748E5">
              <w:rPr>
                <w:sz w:val="22"/>
                <w:szCs w:val="22"/>
              </w:rPr>
              <w:t>.</w:t>
            </w:r>
            <w:proofErr w:type="spellStart"/>
            <w:r w:rsidRPr="00E748E5">
              <w:rPr>
                <w:sz w:val="22"/>
                <w:szCs w:val="22"/>
                <w:lang w:val="en-US"/>
              </w:rPr>
              <w:t>ru</w:t>
            </w:r>
            <w:proofErr w:type="spellEnd"/>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3</w:t>
            </w:r>
          </w:p>
        </w:tc>
        <w:tc>
          <w:tcPr>
            <w:tcW w:w="3969" w:type="dxa"/>
          </w:tcPr>
          <w:p w:rsidR="004B4B35" w:rsidRPr="00E748E5" w:rsidRDefault="004B4B35" w:rsidP="004B4B35">
            <w:pPr>
              <w:pStyle w:val="a6"/>
              <w:jc w:val="both"/>
              <w:rPr>
                <w:sz w:val="22"/>
                <w:szCs w:val="22"/>
              </w:rPr>
            </w:pPr>
            <w:r w:rsidRPr="00E748E5">
              <w:rPr>
                <w:sz w:val="22"/>
                <w:szCs w:val="22"/>
              </w:rPr>
              <w:t>Оператор электронной площадки</w:t>
            </w:r>
          </w:p>
        </w:tc>
        <w:tc>
          <w:tcPr>
            <w:tcW w:w="10064" w:type="dxa"/>
          </w:tcPr>
          <w:p w:rsidR="004B4B35" w:rsidRPr="00E748E5" w:rsidRDefault="004B4B35" w:rsidP="004B4B35">
            <w:pPr>
              <w:pStyle w:val="a6"/>
              <w:rPr>
                <w:sz w:val="22"/>
                <w:szCs w:val="22"/>
              </w:rPr>
            </w:pPr>
            <w:r w:rsidRPr="00E748E5">
              <w:rPr>
                <w:sz w:val="22"/>
                <w:szCs w:val="22"/>
                <w:shd w:val="clear" w:color="auto" w:fill="FFFFFF"/>
              </w:rPr>
              <w:t>ООО «РТС- Тендер»</w:t>
            </w:r>
          </w:p>
        </w:tc>
      </w:tr>
      <w:tr w:rsidR="004B4B35" w:rsidRPr="002D51FA" w:rsidTr="004B4B35">
        <w:trPr>
          <w:trHeight w:val="531"/>
        </w:trPr>
        <w:tc>
          <w:tcPr>
            <w:tcW w:w="817" w:type="dxa"/>
          </w:tcPr>
          <w:p w:rsidR="004B4B35" w:rsidRPr="00E748E5" w:rsidRDefault="004B4B35" w:rsidP="004B4B35">
            <w:pPr>
              <w:pStyle w:val="a6"/>
              <w:rPr>
                <w:sz w:val="22"/>
                <w:szCs w:val="22"/>
              </w:rPr>
            </w:pPr>
          </w:p>
        </w:tc>
        <w:tc>
          <w:tcPr>
            <w:tcW w:w="3969" w:type="dxa"/>
          </w:tcPr>
          <w:p w:rsidR="004B4B35" w:rsidRPr="00E748E5" w:rsidRDefault="004B4B35" w:rsidP="004B4B35">
            <w:pPr>
              <w:jc w:val="both"/>
            </w:pPr>
            <w:r w:rsidRPr="00E748E5">
              <w:t>Адрес электронной площадки в сети «Интернет»</w:t>
            </w:r>
          </w:p>
        </w:tc>
        <w:tc>
          <w:tcPr>
            <w:tcW w:w="10064" w:type="dxa"/>
          </w:tcPr>
          <w:p w:rsidR="004B4B35" w:rsidRPr="00E748E5" w:rsidRDefault="004B4B35" w:rsidP="004B4B35">
            <w:pPr>
              <w:spacing w:line="300" w:lineRule="atLeast"/>
            </w:pPr>
            <w:r w:rsidRPr="00E748E5">
              <w:rPr>
                <w:shd w:val="clear" w:color="auto" w:fill="FFFFFF"/>
              </w:rPr>
              <w:t>ООО «РТС- Тендер»</w:t>
            </w:r>
          </w:p>
        </w:tc>
      </w:tr>
      <w:tr w:rsidR="004B4B35" w:rsidRPr="002D51FA" w:rsidTr="004B4B35">
        <w:tc>
          <w:tcPr>
            <w:tcW w:w="817" w:type="dxa"/>
          </w:tcPr>
          <w:p w:rsidR="004B4B35" w:rsidRPr="00E748E5" w:rsidRDefault="004B4B35" w:rsidP="004B4B35">
            <w:pPr>
              <w:pStyle w:val="a6"/>
              <w:rPr>
                <w:sz w:val="22"/>
                <w:szCs w:val="22"/>
              </w:rPr>
            </w:pPr>
          </w:p>
        </w:tc>
        <w:tc>
          <w:tcPr>
            <w:tcW w:w="3969" w:type="dxa"/>
          </w:tcPr>
          <w:p w:rsidR="004B4B35" w:rsidRPr="00E748E5" w:rsidRDefault="004B4B35" w:rsidP="004B4B35">
            <w:pPr>
              <w:jc w:val="both"/>
            </w:pPr>
            <w:r w:rsidRPr="00E748E5">
              <w:t xml:space="preserve">Юридический адрес: </w:t>
            </w:r>
          </w:p>
          <w:p w:rsidR="004B4B35" w:rsidRPr="00E748E5" w:rsidRDefault="004B4B35" w:rsidP="004B4B35">
            <w:pPr>
              <w:pStyle w:val="a6"/>
              <w:jc w:val="both"/>
              <w:rPr>
                <w:sz w:val="22"/>
                <w:szCs w:val="22"/>
              </w:rPr>
            </w:pPr>
          </w:p>
        </w:tc>
        <w:tc>
          <w:tcPr>
            <w:tcW w:w="10064" w:type="dxa"/>
          </w:tcPr>
          <w:p w:rsidR="004B4B35" w:rsidRPr="00E748E5" w:rsidRDefault="004B4B35" w:rsidP="004B4B35">
            <w:pPr>
              <w:pStyle w:val="a6"/>
              <w:rPr>
                <w:sz w:val="22"/>
                <w:szCs w:val="22"/>
              </w:rPr>
            </w:pPr>
            <w:r w:rsidRPr="00E748E5">
              <w:rPr>
                <w:sz w:val="22"/>
                <w:szCs w:val="22"/>
                <w:shd w:val="clear" w:color="auto" w:fill="FBFBFB"/>
              </w:rPr>
              <w:lastRenderedPageBreak/>
              <w:t xml:space="preserve">121151, г. Москва, </w:t>
            </w:r>
            <w:proofErr w:type="spellStart"/>
            <w:r w:rsidRPr="00E748E5">
              <w:rPr>
                <w:sz w:val="22"/>
                <w:szCs w:val="22"/>
                <w:shd w:val="clear" w:color="auto" w:fill="FBFBFB"/>
              </w:rPr>
              <w:t>наб</w:t>
            </w:r>
            <w:proofErr w:type="spellEnd"/>
            <w:r w:rsidRPr="00E748E5">
              <w:rPr>
                <w:sz w:val="22"/>
                <w:szCs w:val="22"/>
                <w:shd w:val="clear" w:color="auto" w:fill="FBFBFB"/>
              </w:rPr>
              <w:t>. Тараса Шевченко, д. 23А, 25 этаж, помещение 1</w:t>
            </w:r>
          </w:p>
        </w:tc>
      </w:tr>
      <w:tr w:rsidR="004B4B35" w:rsidRPr="002D51FA" w:rsidTr="004B4B35">
        <w:trPr>
          <w:trHeight w:val="390"/>
        </w:trPr>
        <w:tc>
          <w:tcPr>
            <w:tcW w:w="817" w:type="dxa"/>
          </w:tcPr>
          <w:p w:rsidR="004B4B35" w:rsidRPr="00E748E5" w:rsidRDefault="004B4B35" w:rsidP="004B4B35">
            <w:pPr>
              <w:pStyle w:val="a6"/>
              <w:rPr>
                <w:sz w:val="22"/>
                <w:szCs w:val="22"/>
              </w:rPr>
            </w:pPr>
          </w:p>
        </w:tc>
        <w:tc>
          <w:tcPr>
            <w:tcW w:w="3969" w:type="dxa"/>
          </w:tcPr>
          <w:p w:rsidR="004B4B35" w:rsidRPr="00E748E5" w:rsidRDefault="004B4B35" w:rsidP="004B4B35">
            <w:pPr>
              <w:jc w:val="both"/>
            </w:pPr>
            <w:proofErr w:type="spellStart"/>
            <w:r w:rsidRPr="00E748E5">
              <w:t>E-mail</w:t>
            </w:r>
            <w:proofErr w:type="spellEnd"/>
            <w:r w:rsidRPr="00E748E5">
              <w:t>: </w:t>
            </w:r>
          </w:p>
          <w:p w:rsidR="004B4B35" w:rsidRPr="00E748E5" w:rsidRDefault="004B4B35" w:rsidP="004B4B35">
            <w:pPr>
              <w:jc w:val="both"/>
            </w:pPr>
          </w:p>
        </w:tc>
        <w:tc>
          <w:tcPr>
            <w:tcW w:w="10064" w:type="dxa"/>
          </w:tcPr>
          <w:p w:rsidR="004B4B35" w:rsidRPr="00E748E5" w:rsidRDefault="004B4B35" w:rsidP="004B4B35">
            <w:pPr>
              <w:pStyle w:val="a6"/>
              <w:rPr>
                <w:sz w:val="22"/>
                <w:szCs w:val="22"/>
              </w:rPr>
            </w:pPr>
            <w:r w:rsidRPr="00E748E5">
              <w:rPr>
                <w:sz w:val="22"/>
                <w:szCs w:val="22"/>
                <w:shd w:val="clear" w:color="auto" w:fill="FFFFFF"/>
              </w:rPr>
              <w:t> </w:t>
            </w:r>
            <w:hyperlink r:id="rId6" w:history="1">
              <w:r w:rsidRPr="00E748E5">
                <w:rPr>
                  <w:rStyle w:val="a3"/>
                  <w:bCs/>
                  <w:sz w:val="22"/>
                  <w:szCs w:val="22"/>
                  <w:bdr w:val="none" w:sz="0" w:space="0" w:color="auto" w:frame="1"/>
                  <w:shd w:val="clear" w:color="auto" w:fill="FFFFFF"/>
                </w:rPr>
                <w:t>iInfo@rts-tender.ru</w:t>
              </w:r>
            </w:hyperlink>
          </w:p>
        </w:tc>
      </w:tr>
      <w:tr w:rsidR="004B4B35" w:rsidRPr="002D51FA" w:rsidTr="004B4B35">
        <w:tc>
          <w:tcPr>
            <w:tcW w:w="817" w:type="dxa"/>
          </w:tcPr>
          <w:p w:rsidR="004B4B35" w:rsidRPr="00E748E5" w:rsidRDefault="004B4B35" w:rsidP="004B4B35">
            <w:pPr>
              <w:pStyle w:val="a6"/>
              <w:rPr>
                <w:sz w:val="22"/>
                <w:szCs w:val="22"/>
              </w:rPr>
            </w:pPr>
          </w:p>
        </w:tc>
        <w:tc>
          <w:tcPr>
            <w:tcW w:w="3969" w:type="dxa"/>
          </w:tcPr>
          <w:p w:rsidR="004B4B35" w:rsidRPr="00E748E5" w:rsidRDefault="004B4B35" w:rsidP="004B4B35">
            <w:pPr>
              <w:jc w:val="both"/>
            </w:pPr>
            <w:r w:rsidRPr="00E748E5">
              <w:t>телефон</w:t>
            </w:r>
          </w:p>
        </w:tc>
        <w:tc>
          <w:tcPr>
            <w:tcW w:w="10064" w:type="dxa"/>
          </w:tcPr>
          <w:p w:rsidR="004B4B35" w:rsidRPr="00E748E5" w:rsidRDefault="004B4B35" w:rsidP="004B4B35">
            <w:pPr>
              <w:pStyle w:val="a6"/>
              <w:rPr>
                <w:sz w:val="22"/>
                <w:szCs w:val="22"/>
              </w:rPr>
            </w:pPr>
            <w:r w:rsidRPr="00E748E5">
              <w:rPr>
                <w:sz w:val="22"/>
                <w:szCs w:val="22"/>
                <w:shd w:val="clear" w:color="auto" w:fill="FFFFFF"/>
              </w:rPr>
              <w:t> </w:t>
            </w:r>
            <w:r w:rsidRPr="00E748E5">
              <w:rPr>
                <w:bCs/>
                <w:sz w:val="22"/>
                <w:szCs w:val="22"/>
                <w:shd w:val="clear" w:color="auto" w:fill="FFFFFF"/>
              </w:rPr>
              <w:t>+7 499 653-77-00</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4</w:t>
            </w:r>
          </w:p>
        </w:tc>
        <w:tc>
          <w:tcPr>
            <w:tcW w:w="3969" w:type="dxa"/>
          </w:tcPr>
          <w:p w:rsidR="004B4B35" w:rsidRPr="00E748E5" w:rsidRDefault="004B4B35" w:rsidP="004B4B35">
            <w:pPr>
              <w:jc w:val="both"/>
            </w:pPr>
            <w:r w:rsidRPr="00E748E5">
              <w:rPr>
                <w:noProof/>
              </w:rPr>
              <w:t>Форма торгов</w:t>
            </w:r>
          </w:p>
        </w:tc>
        <w:tc>
          <w:tcPr>
            <w:tcW w:w="10064" w:type="dxa"/>
          </w:tcPr>
          <w:p w:rsidR="004B4B35" w:rsidRPr="00E748E5" w:rsidRDefault="004B4B35" w:rsidP="004B4B35">
            <w:pPr>
              <w:pStyle w:val="a6"/>
              <w:rPr>
                <w:sz w:val="22"/>
                <w:szCs w:val="22"/>
              </w:rPr>
            </w:pPr>
            <w:r w:rsidRPr="00E748E5">
              <w:rPr>
                <w:sz w:val="22"/>
                <w:szCs w:val="22"/>
              </w:rPr>
              <w:t>аукцион в электронной форме открытый по составу участников и форме подачи предложений (далее – аукцион в электронной форме, электронный аукцион, аукцион).</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5</w:t>
            </w:r>
          </w:p>
        </w:tc>
        <w:tc>
          <w:tcPr>
            <w:tcW w:w="3969" w:type="dxa"/>
          </w:tcPr>
          <w:p w:rsidR="004B4B35" w:rsidRPr="00E748E5" w:rsidRDefault="004B4B35" w:rsidP="004B4B35">
            <w:pPr>
              <w:jc w:val="both"/>
            </w:pPr>
            <w:r w:rsidRPr="00E748E5">
              <w:t>Ограничение участия в электронном аукционе</w:t>
            </w:r>
          </w:p>
          <w:p w:rsidR="004B4B35" w:rsidRPr="00E748E5" w:rsidRDefault="004B4B35" w:rsidP="004B4B35">
            <w:pPr>
              <w:jc w:val="both"/>
              <w:rPr>
                <w:noProof/>
              </w:rPr>
            </w:pPr>
          </w:p>
        </w:tc>
        <w:tc>
          <w:tcPr>
            <w:tcW w:w="10064" w:type="dxa"/>
          </w:tcPr>
          <w:p w:rsidR="004B4B35" w:rsidRPr="00E748E5" w:rsidRDefault="004B4B35" w:rsidP="004B4B35">
            <w:pPr>
              <w:pStyle w:val="a6"/>
              <w:rPr>
                <w:sz w:val="22"/>
                <w:szCs w:val="22"/>
              </w:rPr>
            </w:pPr>
            <w:r w:rsidRPr="00E748E5">
              <w:rPr>
                <w:sz w:val="22"/>
                <w:szCs w:val="22"/>
              </w:rPr>
              <w:t>отсутствует</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6</w:t>
            </w:r>
          </w:p>
        </w:tc>
        <w:tc>
          <w:tcPr>
            <w:tcW w:w="3969" w:type="dxa"/>
          </w:tcPr>
          <w:p w:rsidR="004B4B35" w:rsidRPr="00E748E5" w:rsidRDefault="004B4B35" w:rsidP="004B4B35">
            <w:pPr>
              <w:jc w:val="both"/>
            </w:pPr>
            <w:r w:rsidRPr="00E748E5">
              <w:t>Муниципальное имущество (объект), права на которое передаются по договору аренды</w:t>
            </w:r>
          </w:p>
        </w:tc>
        <w:tc>
          <w:tcPr>
            <w:tcW w:w="10064" w:type="dxa"/>
          </w:tcPr>
          <w:p w:rsidR="004B4B35" w:rsidRPr="00E748E5" w:rsidRDefault="004B4B35" w:rsidP="004B4B35">
            <w:pPr>
              <w:spacing w:line="276" w:lineRule="auto"/>
            </w:pPr>
            <w:r w:rsidRPr="00E748E5">
              <w:rPr>
                <w:lang w:eastAsia="en-US"/>
              </w:rPr>
              <w:t xml:space="preserve">Нежилое помещение по адресу: Челябинская область, округ Увельский, </w:t>
            </w:r>
            <w:r w:rsidR="00F70CFE">
              <w:rPr>
                <w:lang w:eastAsia="en-US"/>
              </w:rPr>
              <w:t xml:space="preserve">село Хуторка, ул. Молодежная, д.4 </w:t>
            </w:r>
            <w:r w:rsidRPr="00E748E5">
              <w:rPr>
                <w:lang w:eastAsia="en-US"/>
              </w:rPr>
              <w:t xml:space="preserve">Кадастровый  номер </w:t>
            </w:r>
            <w:r w:rsidRPr="00E748E5">
              <w:rPr>
                <w:shd w:val="clear" w:color="auto" w:fill="F8F8F8"/>
              </w:rPr>
              <w:t xml:space="preserve"> 74:21:</w:t>
            </w:r>
            <w:r w:rsidR="00F70CFE">
              <w:rPr>
                <w:shd w:val="clear" w:color="auto" w:fill="F8F8F8"/>
              </w:rPr>
              <w:t>1501001</w:t>
            </w:r>
            <w:r w:rsidRPr="00E748E5">
              <w:rPr>
                <w:shd w:val="clear" w:color="auto" w:fill="F8F8F8"/>
              </w:rPr>
              <w:t>:</w:t>
            </w:r>
            <w:r w:rsidR="00F70CFE">
              <w:rPr>
                <w:shd w:val="clear" w:color="auto" w:fill="F8F8F8"/>
              </w:rPr>
              <w:t>390</w:t>
            </w:r>
            <w:r w:rsidRPr="00E748E5">
              <w:rPr>
                <w:shd w:val="clear" w:color="auto" w:fill="F8F8F8"/>
              </w:rPr>
              <w:t xml:space="preserve">, </w:t>
            </w:r>
            <w:r w:rsidRPr="00E748E5">
              <w:t xml:space="preserve">Собственность № </w:t>
            </w:r>
            <w:r w:rsidR="00F70CFE" w:rsidRPr="00E748E5">
              <w:rPr>
                <w:shd w:val="clear" w:color="auto" w:fill="F8F8F8"/>
              </w:rPr>
              <w:t>74:21:</w:t>
            </w:r>
            <w:r w:rsidR="00F70CFE">
              <w:rPr>
                <w:shd w:val="clear" w:color="auto" w:fill="F8F8F8"/>
              </w:rPr>
              <w:t>1501001</w:t>
            </w:r>
            <w:r w:rsidR="00F70CFE" w:rsidRPr="00E748E5">
              <w:rPr>
                <w:shd w:val="clear" w:color="auto" w:fill="F8F8F8"/>
              </w:rPr>
              <w:t>:</w:t>
            </w:r>
            <w:r w:rsidR="00F70CFE">
              <w:rPr>
                <w:shd w:val="clear" w:color="auto" w:fill="F8F8F8"/>
              </w:rPr>
              <w:t>390-</w:t>
            </w:r>
            <w:r w:rsidR="00F70CFE">
              <w:t>74</w:t>
            </w:r>
            <w:r w:rsidRPr="00E748E5">
              <w:t>/</w:t>
            </w:r>
            <w:r w:rsidR="00F70CFE">
              <w:t>141</w:t>
            </w:r>
            <w:r w:rsidRPr="00E748E5">
              <w:t>/20</w:t>
            </w:r>
            <w:r w:rsidR="00F70CFE">
              <w:t>26</w:t>
            </w:r>
            <w:r w:rsidRPr="00E748E5">
              <w:t>-1 от 1</w:t>
            </w:r>
            <w:r w:rsidR="00F70CFE">
              <w:t>4</w:t>
            </w:r>
            <w:r w:rsidRPr="00E748E5">
              <w:t>.04.20</w:t>
            </w:r>
            <w:r w:rsidR="00F70CFE">
              <w:t>26</w:t>
            </w:r>
            <w:r w:rsidRPr="00E748E5">
              <w:t xml:space="preserve">, площадь </w:t>
            </w:r>
            <w:r w:rsidR="00F70CFE">
              <w:t>75,8</w:t>
            </w:r>
            <w:r w:rsidRPr="00E748E5">
              <w:t xml:space="preserve"> кв</w:t>
            </w:r>
            <w:proofErr w:type="gramStart"/>
            <w:r w:rsidRPr="00E748E5">
              <w:t>.м</w:t>
            </w:r>
            <w:proofErr w:type="gramEnd"/>
            <w:r w:rsidRPr="00E748E5">
              <w:t xml:space="preserve">, </w:t>
            </w:r>
          </w:p>
          <w:p w:rsidR="004B4B35" w:rsidRPr="00E748E5" w:rsidRDefault="004B4B35" w:rsidP="004B4B35">
            <w:pPr>
              <w:spacing w:line="276" w:lineRule="auto"/>
            </w:pPr>
          </w:p>
        </w:tc>
      </w:tr>
      <w:tr w:rsidR="004B4B35" w:rsidRPr="002D51FA" w:rsidTr="004B4B35">
        <w:tc>
          <w:tcPr>
            <w:tcW w:w="817" w:type="dxa"/>
          </w:tcPr>
          <w:p w:rsidR="004B4B35" w:rsidRPr="002D51FA" w:rsidRDefault="004B4B35" w:rsidP="004B4B35">
            <w:pPr>
              <w:pStyle w:val="a6"/>
              <w:rPr>
                <w:sz w:val="22"/>
                <w:szCs w:val="22"/>
              </w:rPr>
            </w:pPr>
            <w:r>
              <w:rPr>
                <w:sz w:val="22"/>
                <w:szCs w:val="22"/>
              </w:rPr>
              <w:t>7</w:t>
            </w:r>
          </w:p>
        </w:tc>
        <w:tc>
          <w:tcPr>
            <w:tcW w:w="3969" w:type="dxa"/>
          </w:tcPr>
          <w:p w:rsidR="004B4B35" w:rsidRPr="002D51FA" w:rsidRDefault="004B4B35" w:rsidP="004B4B35">
            <w:pPr>
              <w:jc w:val="both"/>
            </w:pPr>
            <w:r>
              <w:t>Фотографии объекта</w:t>
            </w:r>
          </w:p>
        </w:tc>
        <w:tc>
          <w:tcPr>
            <w:tcW w:w="10064" w:type="dxa"/>
          </w:tcPr>
          <w:p w:rsidR="004B4B35" w:rsidRPr="002D51FA" w:rsidRDefault="004B4B35" w:rsidP="004B4B35">
            <w:pPr>
              <w:spacing w:line="276" w:lineRule="auto"/>
              <w:rPr>
                <w:lang w:eastAsia="en-US"/>
              </w:rPr>
            </w:pPr>
          </w:p>
          <w:p w:rsidR="004B4B35" w:rsidRPr="002D51FA" w:rsidRDefault="004B4B35" w:rsidP="004B4B35">
            <w:pPr>
              <w:ind w:firstLine="709"/>
              <w:jc w:val="both"/>
            </w:pPr>
            <w:r w:rsidRPr="002D51FA">
              <w:rPr>
                <w:snapToGrid w:val="0"/>
                <w:color w:val="000000"/>
                <w:w w:val="0"/>
                <w:u w:color="000000"/>
                <w:bdr w:val="none" w:sz="0" w:space="0" w:color="000000"/>
                <w:shd w:val="clear" w:color="000000" w:fill="000000"/>
              </w:rPr>
              <w:t xml:space="preserve"> </w:t>
            </w:r>
            <w:r w:rsidR="00576D34">
              <w:rPr>
                <w:noProof/>
                <w:color w:val="000000"/>
                <w:w w:val="0"/>
              </w:rPr>
              <w:drawing>
                <wp:inline distT="0" distB="0" distL="0" distR="0">
                  <wp:extent cx="1790700" cy="1343025"/>
                  <wp:effectExtent l="19050" t="0" r="0" b="0"/>
                  <wp:docPr id="9" name="Рисунок 2" descr="C:\Users\ПК\AppData\Local\Temp\Rar$DIa9444.10898\IMG_20260420_100922_8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ПК\AppData\Local\Temp\Rar$DIa9444.10898\IMG_20260420_100922_882.jpg"/>
                          <pic:cNvPicPr>
                            <a:picLocks noChangeAspect="1" noChangeArrowheads="1"/>
                          </pic:cNvPicPr>
                        </pic:nvPicPr>
                        <pic:blipFill>
                          <a:blip r:embed="rId7" cstate="print"/>
                          <a:srcRect/>
                          <a:stretch>
                            <a:fillRect/>
                          </a:stretch>
                        </pic:blipFill>
                        <pic:spPr bwMode="auto">
                          <a:xfrm>
                            <a:off x="0" y="0"/>
                            <a:ext cx="1790700" cy="1343025"/>
                          </a:xfrm>
                          <a:prstGeom prst="rect">
                            <a:avLst/>
                          </a:prstGeom>
                          <a:noFill/>
                          <a:ln w="9525">
                            <a:noFill/>
                            <a:miter lim="800000"/>
                            <a:headEnd/>
                            <a:tailEnd/>
                          </a:ln>
                        </pic:spPr>
                      </pic:pic>
                    </a:graphicData>
                  </a:graphic>
                </wp:inline>
              </w:drawing>
            </w:r>
            <w:r w:rsidR="00576D34">
              <w:rPr>
                <w:snapToGrid w:val="0"/>
                <w:color w:val="000000"/>
                <w:w w:val="0"/>
                <w:u w:color="000000"/>
                <w:bdr w:val="none" w:sz="0" w:space="0" w:color="000000"/>
                <w:shd w:val="clear" w:color="000000" w:fill="000000"/>
              </w:rPr>
              <w:t xml:space="preserve"> </w:t>
            </w:r>
            <w:r w:rsidR="00C31A6D">
              <w:rPr>
                <w:snapToGrid w:val="0"/>
                <w:color w:val="000000"/>
                <w:w w:val="0"/>
                <w:u w:color="000000"/>
                <w:bdr w:val="none" w:sz="0" w:space="0" w:color="000000"/>
                <w:shd w:val="clear" w:color="000000" w:fill="000000"/>
              </w:rPr>
              <w:t xml:space="preserve">    </w:t>
            </w:r>
            <w:r w:rsidR="00576D34">
              <w:rPr>
                <w:noProof/>
                <w:color w:val="000000"/>
                <w:w w:val="0"/>
              </w:rPr>
              <w:drawing>
                <wp:inline distT="0" distB="0" distL="0" distR="0">
                  <wp:extent cx="1009650" cy="1346200"/>
                  <wp:effectExtent l="19050" t="0" r="0" b="0"/>
                  <wp:docPr id="10" name="Рисунок 3" descr="C:\Users\ПК\AppData\Local\Temp\Rar$DIa9444.17932\IMG_20260420_100943_7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ПК\AppData\Local\Temp\Rar$DIa9444.17932\IMG_20260420_100943_774.jpg"/>
                          <pic:cNvPicPr>
                            <a:picLocks noChangeAspect="1" noChangeArrowheads="1"/>
                          </pic:cNvPicPr>
                        </pic:nvPicPr>
                        <pic:blipFill>
                          <a:blip r:embed="rId8" cstate="print"/>
                          <a:srcRect/>
                          <a:stretch>
                            <a:fillRect/>
                          </a:stretch>
                        </pic:blipFill>
                        <pic:spPr bwMode="auto">
                          <a:xfrm>
                            <a:off x="0" y="0"/>
                            <a:ext cx="1009650" cy="1346200"/>
                          </a:xfrm>
                          <a:prstGeom prst="rect">
                            <a:avLst/>
                          </a:prstGeom>
                          <a:noFill/>
                          <a:ln w="9525">
                            <a:noFill/>
                            <a:miter lim="800000"/>
                            <a:headEnd/>
                            <a:tailEnd/>
                          </a:ln>
                        </pic:spPr>
                      </pic:pic>
                    </a:graphicData>
                  </a:graphic>
                </wp:inline>
              </w:drawing>
            </w:r>
            <w:r w:rsidR="00C31A6D">
              <w:rPr>
                <w:snapToGrid w:val="0"/>
                <w:color w:val="000000"/>
                <w:w w:val="0"/>
                <w:u w:color="000000"/>
                <w:bdr w:val="none" w:sz="0" w:space="0" w:color="000000"/>
                <w:shd w:val="clear" w:color="000000" w:fill="000000"/>
              </w:rPr>
              <w:t xml:space="preserve">      </w:t>
            </w:r>
            <w:r w:rsidR="00C31A6D">
              <w:rPr>
                <w:noProof/>
                <w:color w:val="000000"/>
                <w:w w:val="0"/>
              </w:rPr>
              <w:drawing>
                <wp:inline distT="0" distB="0" distL="0" distR="0">
                  <wp:extent cx="1012031" cy="1349375"/>
                  <wp:effectExtent l="19050" t="0" r="0" b="0"/>
                  <wp:docPr id="13" name="Рисунок 6" descr="C:\Users\ПК\AppData\Local\Temp\Rar$DIa9444.25926\IMG_20260420_100950_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ПК\AppData\Local\Temp\Rar$DIa9444.25926\IMG_20260420_100950_020.jpg"/>
                          <pic:cNvPicPr>
                            <a:picLocks noChangeAspect="1" noChangeArrowheads="1"/>
                          </pic:cNvPicPr>
                        </pic:nvPicPr>
                        <pic:blipFill>
                          <a:blip r:embed="rId9" cstate="print"/>
                          <a:srcRect/>
                          <a:stretch>
                            <a:fillRect/>
                          </a:stretch>
                        </pic:blipFill>
                        <pic:spPr bwMode="auto">
                          <a:xfrm>
                            <a:off x="0" y="0"/>
                            <a:ext cx="1012667" cy="1350222"/>
                          </a:xfrm>
                          <a:prstGeom prst="rect">
                            <a:avLst/>
                          </a:prstGeom>
                          <a:noFill/>
                          <a:ln w="9525">
                            <a:noFill/>
                            <a:miter lim="800000"/>
                            <a:headEnd/>
                            <a:tailEnd/>
                          </a:ln>
                        </pic:spPr>
                      </pic:pic>
                    </a:graphicData>
                  </a:graphic>
                </wp:inline>
              </w:drawing>
            </w:r>
          </w:p>
          <w:p w:rsidR="004B4B35" w:rsidRPr="002D51FA" w:rsidRDefault="004B4B35" w:rsidP="004B4B35">
            <w:pPr>
              <w:spacing w:line="276" w:lineRule="auto"/>
              <w:rPr>
                <w:lang w:eastAsia="en-US"/>
              </w:rPr>
            </w:pP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8</w:t>
            </w:r>
          </w:p>
        </w:tc>
        <w:tc>
          <w:tcPr>
            <w:tcW w:w="3969" w:type="dxa"/>
          </w:tcPr>
          <w:p w:rsidR="004B4B35" w:rsidRPr="00E748E5" w:rsidRDefault="004B4B35" w:rsidP="004B4B35">
            <w:pPr>
              <w:jc w:val="both"/>
            </w:pPr>
            <w:r w:rsidRPr="00E748E5">
              <w:t>Срок действия договора</w:t>
            </w:r>
          </w:p>
        </w:tc>
        <w:tc>
          <w:tcPr>
            <w:tcW w:w="10064" w:type="dxa"/>
          </w:tcPr>
          <w:p w:rsidR="004B4B35" w:rsidRPr="00E748E5" w:rsidRDefault="004B4B35" w:rsidP="004B4B35">
            <w:pPr>
              <w:jc w:val="both"/>
            </w:pPr>
            <w:r w:rsidRPr="00E748E5">
              <w:t>5 лет</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9</w:t>
            </w:r>
          </w:p>
        </w:tc>
        <w:tc>
          <w:tcPr>
            <w:tcW w:w="3969" w:type="dxa"/>
          </w:tcPr>
          <w:p w:rsidR="004B4B35" w:rsidRPr="00E748E5" w:rsidRDefault="004B4B35" w:rsidP="004B4B35">
            <w:pPr>
              <w:jc w:val="both"/>
            </w:pPr>
            <w:r w:rsidRPr="00E748E5">
              <w:t xml:space="preserve">Начальная (минимальная) цена </w:t>
            </w:r>
            <w:r w:rsidRPr="00E748E5">
              <w:rPr>
                <w:lang w:eastAsia="en-US"/>
              </w:rPr>
              <w:t xml:space="preserve">договора (цена лота) </w:t>
            </w:r>
            <w:r w:rsidRPr="00E748E5">
              <w:rPr>
                <w:b/>
                <w:lang w:eastAsia="en-US"/>
              </w:rPr>
              <w:t>в  размере ежемесячного платежа</w:t>
            </w:r>
            <w:r w:rsidRPr="00E748E5">
              <w:rPr>
                <w:lang w:eastAsia="en-US"/>
              </w:rPr>
              <w:t xml:space="preserve"> за право пользования недвижимым имуществом (без учета НДС, платы за земельный участок, коммунальных, эксплуатационных административно-хозяйственных услуг), руб.</w:t>
            </w:r>
          </w:p>
        </w:tc>
        <w:tc>
          <w:tcPr>
            <w:tcW w:w="10064" w:type="dxa"/>
          </w:tcPr>
          <w:p w:rsidR="004B4B35" w:rsidRDefault="00F70CFE" w:rsidP="004B4B35">
            <w:pPr>
              <w:jc w:val="both"/>
            </w:pPr>
            <w:r>
              <w:t>5535,00</w:t>
            </w:r>
            <w:r w:rsidR="004B4B35" w:rsidRPr="00E748E5">
              <w:t xml:space="preserve"> рублей</w:t>
            </w:r>
            <w:r w:rsidR="002A151F">
              <w:t>.</w:t>
            </w:r>
          </w:p>
          <w:p w:rsidR="002A151F" w:rsidRPr="00E748E5" w:rsidRDefault="00A67F50" w:rsidP="004B4B35">
            <w:pPr>
              <w:jc w:val="both"/>
            </w:pPr>
            <w:r>
              <w:t>Цена указана без учета НДС.</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10</w:t>
            </w:r>
          </w:p>
        </w:tc>
        <w:tc>
          <w:tcPr>
            <w:tcW w:w="3969" w:type="dxa"/>
          </w:tcPr>
          <w:p w:rsidR="004B4B35" w:rsidRPr="00E748E5" w:rsidRDefault="004B4B35" w:rsidP="004B4B35">
            <w:pPr>
              <w:pStyle w:val="4"/>
              <w:widowControl w:val="0"/>
              <w:spacing w:line="276" w:lineRule="auto"/>
              <w:ind w:firstLine="34"/>
              <w:rPr>
                <w:sz w:val="22"/>
                <w:szCs w:val="22"/>
                <w:lang w:eastAsia="en-US"/>
              </w:rPr>
            </w:pPr>
            <w:r w:rsidRPr="00E748E5">
              <w:rPr>
                <w:sz w:val="22"/>
                <w:szCs w:val="22"/>
                <w:lang w:eastAsia="en-US"/>
              </w:rPr>
              <w:t>Шаг аукциона (руб.)</w:t>
            </w:r>
          </w:p>
          <w:p w:rsidR="004B4B35" w:rsidRPr="00E748E5" w:rsidRDefault="004B4B35" w:rsidP="004B4B35">
            <w:r w:rsidRPr="00E748E5">
              <w:rPr>
                <w:lang w:eastAsia="en-US"/>
              </w:rPr>
              <w:t>5% от начальной (минимальной) цены договора (цены лота)</w:t>
            </w:r>
          </w:p>
        </w:tc>
        <w:tc>
          <w:tcPr>
            <w:tcW w:w="10064" w:type="dxa"/>
          </w:tcPr>
          <w:p w:rsidR="004B4B35" w:rsidRPr="00E748E5" w:rsidRDefault="00F70CFE" w:rsidP="00F70CFE">
            <w:pPr>
              <w:jc w:val="both"/>
            </w:pPr>
            <w:r>
              <w:rPr>
                <w:lang w:eastAsia="en-US"/>
              </w:rPr>
              <w:t>276,75</w:t>
            </w:r>
            <w:r w:rsidR="004B4B35" w:rsidRPr="00E748E5">
              <w:rPr>
                <w:lang w:eastAsia="en-US"/>
              </w:rPr>
              <w:t xml:space="preserve"> рублей</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11</w:t>
            </w:r>
          </w:p>
        </w:tc>
        <w:tc>
          <w:tcPr>
            <w:tcW w:w="3969" w:type="dxa"/>
          </w:tcPr>
          <w:p w:rsidR="004B4B35" w:rsidRPr="00E748E5" w:rsidRDefault="004B4B35" w:rsidP="004B4B35">
            <w:pPr>
              <w:pStyle w:val="4"/>
              <w:widowControl w:val="0"/>
              <w:spacing w:line="276" w:lineRule="auto"/>
              <w:ind w:firstLine="34"/>
              <w:rPr>
                <w:sz w:val="22"/>
                <w:szCs w:val="22"/>
                <w:lang w:eastAsia="en-US"/>
              </w:rPr>
            </w:pPr>
            <w:r w:rsidRPr="00E748E5">
              <w:rPr>
                <w:sz w:val="22"/>
                <w:szCs w:val="22"/>
                <w:lang w:eastAsia="en-US"/>
              </w:rPr>
              <w:t>Размер задатка</w:t>
            </w:r>
          </w:p>
        </w:tc>
        <w:tc>
          <w:tcPr>
            <w:tcW w:w="10064" w:type="dxa"/>
          </w:tcPr>
          <w:p w:rsidR="004B4B35" w:rsidRPr="00E748E5" w:rsidRDefault="004B4B35" w:rsidP="004B4B35">
            <w:pPr>
              <w:jc w:val="both"/>
              <w:rPr>
                <w:lang w:eastAsia="en-US"/>
              </w:rPr>
            </w:pPr>
            <w:r w:rsidRPr="00E748E5">
              <w:rPr>
                <w:lang w:eastAsia="en-US"/>
              </w:rPr>
              <w:t>100% начальной (минимальной)  цены</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lastRenderedPageBreak/>
              <w:t>12</w:t>
            </w:r>
          </w:p>
        </w:tc>
        <w:tc>
          <w:tcPr>
            <w:tcW w:w="3969" w:type="dxa"/>
          </w:tcPr>
          <w:p w:rsidR="004B4B35" w:rsidRPr="00E748E5" w:rsidRDefault="004B4B35" w:rsidP="004B4B35">
            <w:pPr>
              <w:pStyle w:val="4"/>
              <w:widowControl w:val="0"/>
              <w:spacing w:line="276" w:lineRule="auto"/>
              <w:ind w:firstLine="34"/>
              <w:rPr>
                <w:sz w:val="22"/>
                <w:szCs w:val="22"/>
                <w:lang w:eastAsia="en-US"/>
              </w:rPr>
            </w:pPr>
            <w:r w:rsidRPr="00E748E5">
              <w:rPr>
                <w:sz w:val="22"/>
                <w:szCs w:val="22"/>
                <w:lang w:eastAsia="en-US"/>
              </w:rPr>
              <w:t>Целевое назначение недвижимого имущества, права на которое передаются по договору</w:t>
            </w:r>
          </w:p>
        </w:tc>
        <w:tc>
          <w:tcPr>
            <w:tcW w:w="10064" w:type="dxa"/>
          </w:tcPr>
          <w:p w:rsidR="004B4B35" w:rsidRPr="00E748E5" w:rsidRDefault="004B4B35" w:rsidP="004B4B35">
            <w:pPr>
              <w:jc w:val="both"/>
              <w:rPr>
                <w:lang w:eastAsia="en-US"/>
              </w:rPr>
            </w:pPr>
            <w:r w:rsidRPr="00E748E5">
              <w:rPr>
                <w:lang w:eastAsia="en-US"/>
              </w:rPr>
              <w:t>Торгово-офисное</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13</w:t>
            </w:r>
          </w:p>
        </w:tc>
        <w:tc>
          <w:tcPr>
            <w:tcW w:w="3969" w:type="dxa"/>
          </w:tcPr>
          <w:p w:rsidR="004B4B35" w:rsidRPr="00E748E5" w:rsidRDefault="004B4B35" w:rsidP="004B4B35">
            <w:pPr>
              <w:jc w:val="both"/>
            </w:pPr>
            <w:r w:rsidRPr="00E748E5">
              <w:t>Дата начала приема заявок на участие в электронном аукционе</w:t>
            </w:r>
          </w:p>
        </w:tc>
        <w:tc>
          <w:tcPr>
            <w:tcW w:w="10064" w:type="dxa"/>
          </w:tcPr>
          <w:p w:rsidR="004B4B35" w:rsidRPr="00E748E5" w:rsidRDefault="004B4B35" w:rsidP="004B4B35">
            <w:pPr>
              <w:jc w:val="both"/>
            </w:pPr>
            <w:r w:rsidRPr="00E748E5">
              <w:t>«</w:t>
            </w:r>
            <w:r w:rsidR="00665FDD">
              <w:t>17</w:t>
            </w:r>
            <w:r w:rsidRPr="00E748E5">
              <w:t xml:space="preserve">» </w:t>
            </w:r>
            <w:r w:rsidR="00665FDD">
              <w:t>июня</w:t>
            </w:r>
            <w:r w:rsidR="008A5255">
              <w:t xml:space="preserve"> </w:t>
            </w:r>
            <w:r w:rsidRPr="00E748E5">
              <w:t xml:space="preserve">2026  года </w:t>
            </w:r>
            <w:r w:rsidR="008A5255">
              <w:t>10</w:t>
            </w:r>
            <w:r w:rsidRPr="00E748E5">
              <w:t xml:space="preserve">:00 часов </w:t>
            </w:r>
            <w:r w:rsidR="00665FDD">
              <w:t>местного времени</w:t>
            </w:r>
            <w:r w:rsidRPr="00E748E5">
              <w:t xml:space="preserve">. </w:t>
            </w:r>
          </w:p>
          <w:p w:rsidR="004B4B35" w:rsidRPr="00E748E5" w:rsidRDefault="004B4B35" w:rsidP="004B4B35">
            <w:pPr>
              <w:pStyle w:val="a6"/>
              <w:rPr>
                <w:sz w:val="22"/>
                <w:szCs w:val="22"/>
              </w:rPr>
            </w:pP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14</w:t>
            </w:r>
          </w:p>
        </w:tc>
        <w:tc>
          <w:tcPr>
            <w:tcW w:w="3969" w:type="dxa"/>
          </w:tcPr>
          <w:p w:rsidR="004B4B35" w:rsidRPr="00E748E5" w:rsidRDefault="004B4B35" w:rsidP="004B4B35">
            <w:pPr>
              <w:jc w:val="both"/>
            </w:pPr>
            <w:r w:rsidRPr="00E748E5">
              <w:t>Дата окончания приема заявок на участие в аукционе</w:t>
            </w:r>
          </w:p>
        </w:tc>
        <w:tc>
          <w:tcPr>
            <w:tcW w:w="10064" w:type="dxa"/>
          </w:tcPr>
          <w:p w:rsidR="004B4B35" w:rsidRPr="00E748E5" w:rsidRDefault="004B4B35" w:rsidP="004B4B35">
            <w:pPr>
              <w:spacing w:line="256" w:lineRule="auto"/>
              <w:jc w:val="both"/>
            </w:pPr>
            <w:r w:rsidRPr="00E748E5">
              <w:t>«</w:t>
            </w:r>
            <w:r w:rsidR="00665FDD">
              <w:t>13</w:t>
            </w:r>
            <w:r w:rsidRPr="00E748E5">
              <w:t>»</w:t>
            </w:r>
            <w:r w:rsidR="008A5255">
              <w:t xml:space="preserve"> </w:t>
            </w:r>
            <w:r w:rsidR="00665FDD">
              <w:t>июля</w:t>
            </w:r>
            <w:r w:rsidR="008A5255">
              <w:t xml:space="preserve"> </w:t>
            </w:r>
            <w:r w:rsidRPr="00E748E5">
              <w:t xml:space="preserve">2026 года до </w:t>
            </w:r>
            <w:r w:rsidR="008A5255">
              <w:t>10</w:t>
            </w:r>
            <w:r w:rsidRPr="00E748E5">
              <w:t>.00 часов</w:t>
            </w:r>
            <w:r w:rsidR="00665FDD">
              <w:t xml:space="preserve"> местного времени</w:t>
            </w:r>
            <w:proofErr w:type="gramStart"/>
            <w:r w:rsidRPr="00E748E5">
              <w:t xml:space="preserve"> .</w:t>
            </w:r>
            <w:proofErr w:type="gramEnd"/>
          </w:p>
          <w:p w:rsidR="004B4B35" w:rsidRPr="00E748E5" w:rsidRDefault="004B4B35" w:rsidP="004B4B35">
            <w:pPr>
              <w:jc w:val="both"/>
            </w:pP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15</w:t>
            </w:r>
          </w:p>
        </w:tc>
        <w:tc>
          <w:tcPr>
            <w:tcW w:w="3969" w:type="dxa"/>
          </w:tcPr>
          <w:p w:rsidR="004B4B35" w:rsidRPr="00E748E5" w:rsidRDefault="004B4B35" w:rsidP="004B4B35">
            <w:pPr>
              <w:jc w:val="both"/>
            </w:pPr>
            <w:r w:rsidRPr="00E748E5">
              <w:t>Дата и время начала рассмотрения заявок на участие в электронном аукционе</w:t>
            </w:r>
          </w:p>
        </w:tc>
        <w:tc>
          <w:tcPr>
            <w:tcW w:w="10064" w:type="dxa"/>
          </w:tcPr>
          <w:p w:rsidR="004B4B35" w:rsidRPr="00E748E5" w:rsidRDefault="004B4B35" w:rsidP="00665FDD">
            <w:pPr>
              <w:spacing w:line="256" w:lineRule="auto"/>
              <w:jc w:val="both"/>
            </w:pPr>
            <w:r w:rsidRPr="00E748E5">
              <w:t>«</w:t>
            </w:r>
            <w:r w:rsidR="00665FDD">
              <w:t>14</w:t>
            </w:r>
            <w:r w:rsidRPr="00E748E5">
              <w:t>»</w:t>
            </w:r>
            <w:r w:rsidR="008A5255">
              <w:t xml:space="preserve"> ию</w:t>
            </w:r>
            <w:r w:rsidR="00665FDD">
              <w:t>л</w:t>
            </w:r>
            <w:r w:rsidR="008A5255">
              <w:t xml:space="preserve">я </w:t>
            </w:r>
            <w:r w:rsidRPr="00E748E5">
              <w:t xml:space="preserve">2026 года в </w:t>
            </w:r>
            <w:r w:rsidR="00665FDD">
              <w:t>10</w:t>
            </w:r>
            <w:r w:rsidRPr="00E748E5">
              <w:t xml:space="preserve">:00 </w:t>
            </w:r>
            <w:r w:rsidR="00665FDD">
              <w:t>часов местного времени</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16</w:t>
            </w:r>
          </w:p>
        </w:tc>
        <w:tc>
          <w:tcPr>
            <w:tcW w:w="3969" w:type="dxa"/>
          </w:tcPr>
          <w:p w:rsidR="004B4B35" w:rsidRPr="00E748E5" w:rsidRDefault="004B4B35" w:rsidP="004B4B35">
            <w:pPr>
              <w:jc w:val="both"/>
            </w:pPr>
            <w:r w:rsidRPr="00E748E5">
              <w:t xml:space="preserve">Место рассмотрения заявок на участие в аукционе </w:t>
            </w:r>
          </w:p>
        </w:tc>
        <w:tc>
          <w:tcPr>
            <w:tcW w:w="10064" w:type="dxa"/>
          </w:tcPr>
          <w:p w:rsidR="004B4B35" w:rsidRPr="00E748E5" w:rsidRDefault="004B4B35" w:rsidP="004B4B35">
            <w:r w:rsidRPr="00E748E5">
              <w:t xml:space="preserve">по месту нахождения Организатора аукциона: 457000, Челябинская область, Увельский муниципальный округ, п. Увельский, </w:t>
            </w:r>
          </w:p>
          <w:p w:rsidR="004B4B35" w:rsidRPr="00E748E5" w:rsidRDefault="004B4B35" w:rsidP="004B4B35">
            <w:pPr>
              <w:spacing w:line="256" w:lineRule="auto"/>
              <w:jc w:val="both"/>
            </w:pPr>
            <w:r w:rsidRPr="00E748E5">
              <w:t xml:space="preserve">Ул. Советская, д. 24, </w:t>
            </w:r>
            <w:proofErr w:type="spellStart"/>
            <w:r w:rsidRPr="00E748E5">
              <w:t>каб.№</w:t>
            </w:r>
            <w:proofErr w:type="spellEnd"/>
            <w:r w:rsidRPr="00E748E5">
              <w:t xml:space="preserve"> 6</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17</w:t>
            </w:r>
          </w:p>
        </w:tc>
        <w:tc>
          <w:tcPr>
            <w:tcW w:w="3969" w:type="dxa"/>
          </w:tcPr>
          <w:p w:rsidR="004B4B35" w:rsidRPr="00E748E5" w:rsidRDefault="004B4B35" w:rsidP="004B4B35">
            <w:pPr>
              <w:jc w:val="both"/>
            </w:pPr>
            <w:r w:rsidRPr="00E748E5">
              <w:t xml:space="preserve">Условие по сроку рассмотрения заявок </w:t>
            </w:r>
          </w:p>
        </w:tc>
        <w:tc>
          <w:tcPr>
            <w:tcW w:w="10064" w:type="dxa"/>
          </w:tcPr>
          <w:p w:rsidR="004B4B35" w:rsidRPr="00E748E5" w:rsidRDefault="004B4B35" w:rsidP="004B4B35">
            <w:pPr>
              <w:spacing w:line="256" w:lineRule="auto"/>
              <w:jc w:val="both"/>
            </w:pPr>
            <w:r w:rsidRPr="00E748E5">
              <w:t xml:space="preserve">не превышает десять дней </w:t>
            </w:r>
            <w:proofErr w:type="gramStart"/>
            <w:r w:rsidRPr="00E748E5">
              <w:t>с даты окончания</w:t>
            </w:r>
            <w:proofErr w:type="gramEnd"/>
            <w:r w:rsidRPr="00E748E5">
              <w:t xml:space="preserve"> приема заявок</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18</w:t>
            </w:r>
          </w:p>
        </w:tc>
        <w:tc>
          <w:tcPr>
            <w:tcW w:w="3969" w:type="dxa"/>
          </w:tcPr>
          <w:p w:rsidR="004B4B35" w:rsidRPr="00E748E5" w:rsidRDefault="004B4B35" w:rsidP="004B4B35">
            <w:pPr>
              <w:jc w:val="both"/>
            </w:pPr>
            <w:r w:rsidRPr="00E748E5">
              <w:t>Дата и время проведения электронного аукциона</w:t>
            </w:r>
          </w:p>
        </w:tc>
        <w:tc>
          <w:tcPr>
            <w:tcW w:w="10064" w:type="dxa"/>
          </w:tcPr>
          <w:p w:rsidR="004B4B35" w:rsidRPr="00E748E5" w:rsidRDefault="004B4B35" w:rsidP="00665FDD">
            <w:pPr>
              <w:spacing w:line="256" w:lineRule="auto"/>
              <w:jc w:val="both"/>
            </w:pPr>
            <w:r w:rsidRPr="00E748E5">
              <w:t>«</w:t>
            </w:r>
            <w:r w:rsidR="00665FDD">
              <w:t>15</w:t>
            </w:r>
            <w:r w:rsidRPr="00E748E5">
              <w:t>»</w:t>
            </w:r>
            <w:r w:rsidR="008A5255">
              <w:t xml:space="preserve"> ию</w:t>
            </w:r>
            <w:r w:rsidR="00665FDD">
              <w:t>л</w:t>
            </w:r>
            <w:r w:rsidR="008A5255">
              <w:t xml:space="preserve">я </w:t>
            </w:r>
            <w:r w:rsidRPr="00E748E5">
              <w:t xml:space="preserve">2026 года в </w:t>
            </w:r>
            <w:r w:rsidR="008A5255">
              <w:t>1</w:t>
            </w:r>
            <w:r w:rsidR="00665FDD">
              <w:t>0</w:t>
            </w:r>
            <w:r w:rsidRPr="00E748E5">
              <w:t xml:space="preserve">:00 </w:t>
            </w:r>
            <w:r w:rsidR="00665FDD">
              <w:t>местного времени</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19</w:t>
            </w:r>
          </w:p>
        </w:tc>
        <w:tc>
          <w:tcPr>
            <w:tcW w:w="3969" w:type="dxa"/>
          </w:tcPr>
          <w:p w:rsidR="004B4B35" w:rsidRPr="00E748E5" w:rsidRDefault="004B4B35" w:rsidP="004B4B35">
            <w:pPr>
              <w:jc w:val="both"/>
            </w:pPr>
            <w:r w:rsidRPr="00E748E5">
              <w:t>Срок внесения арендной платы</w:t>
            </w:r>
          </w:p>
        </w:tc>
        <w:tc>
          <w:tcPr>
            <w:tcW w:w="10064" w:type="dxa"/>
          </w:tcPr>
          <w:p w:rsidR="004B4B35" w:rsidRPr="00E748E5" w:rsidRDefault="004B4B35" w:rsidP="004B4B35">
            <w:pPr>
              <w:jc w:val="both"/>
            </w:pPr>
            <w:r w:rsidRPr="00E748E5">
              <w:t>Оплата  производится «Арендатором» ежемесячно до 20 числа текущего месяца на счет местного бюджета по реквизитам, указанным Арендодателем</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20</w:t>
            </w:r>
          </w:p>
        </w:tc>
        <w:tc>
          <w:tcPr>
            <w:tcW w:w="3969" w:type="dxa"/>
          </w:tcPr>
          <w:p w:rsidR="004B4B35" w:rsidRPr="00E748E5" w:rsidRDefault="004B4B35" w:rsidP="004B4B35">
            <w:pPr>
              <w:jc w:val="both"/>
            </w:pPr>
            <w:r w:rsidRPr="00E748E5">
              <w:t>Требование о внесении задатка</w:t>
            </w:r>
          </w:p>
        </w:tc>
        <w:tc>
          <w:tcPr>
            <w:tcW w:w="10064" w:type="dxa"/>
          </w:tcPr>
          <w:p w:rsidR="004B4B35" w:rsidRPr="00E748E5" w:rsidRDefault="004B4B35" w:rsidP="004B4B35">
            <w:pPr>
              <w:tabs>
                <w:tab w:val="left" w:pos="0"/>
                <w:tab w:val="left" w:pos="993"/>
                <w:tab w:val="left" w:pos="1560"/>
              </w:tabs>
              <w:jc w:val="both"/>
            </w:pPr>
            <w:r w:rsidRPr="00E748E5">
              <w:t xml:space="preserve">Для участия в электронном аукционе устанавливается требование о внесении задатка для всех заявителей.  Размер задатка уставлен в пределах 100 % от </w:t>
            </w:r>
            <w:proofErr w:type="gramStart"/>
            <w:r w:rsidRPr="00E748E5">
              <w:t>начальной</w:t>
            </w:r>
            <w:proofErr w:type="gramEnd"/>
            <w:r w:rsidRPr="00E748E5">
              <w:t xml:space="preserve"> (минимальной) цена договора (цена лота). Денежные средства в сумме задатка должны быть зачислены </w:t>
            </w:r>
            <w:proofErr w:type="gramStart"/>
            <w:r w:rsidRPr="00E748E5">
              <w:t>на лицевой счет заявителем на  электронной площадке до подачи заявки на участие в электронном аукционе</w:t>
            </w:r>
            <w:proofErr w:type="gramEnd"/>
            <w:r w:rsidRPr="00E748E5">
              <w:t>.</w:t>
            </w:r>
          </w:p>
          <w:p w:rsidR="004B4B35" w:rsidRPr="00E748E5" w:rsidRDefault="004B4B35" w:rsidP="004B4B35">
            <w:pPr>
              <w:contextualSpacing/>
              <w:jc w:val="both"/>
            </w:pP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21</w:t>
            </w:r>
          </w:p>
        </w:tc>
        <w:tc>
          <w:tcPr>
            <w:tcW w:w="3969" w:type="dxa"/>
          </w:tcPr>
          <w:p w:rsidR="004B4B35" w:rsidRPr="00E748E5" w:rsidRDefault="004B4B35" w:rsidP="004B4B35">
            <w:pPr>
              <w:jc w:val="both"/>
            </w:pPr>
            <w:r w:rsidRPr="00E748E5">
              <w:t>Реквизиты для перечисления задатка</w:t>
            </w:r>
          </w:p>
        </w:tc>
        <w:tc>
          <w:tcPr>
            <w:tcW w:w="10064" w:type="dxa"/>
          </w:tcPr>
          <w:p w:rsidR="009414EF" w:rsidRDefault="0008133C" w:rsidP="0008133C">
            <w:pPr>
              <w:jc w:val="both"/>
              <w:rPr>
                <w:b/>
                <w:lang w:eastAsia="ar-SA"/>
              </w:rPr>
            </w:pPr>
            <w:r w:rsidRPr="007469D2">
              <w:rPr>
                <w:lang w:eastAsia="ar-SA"/>
              </w:rPr>
              <w:t>З</w:t>
            </w:r>
            <w:r w:rsidRPr="007469D2">
              <w:rPr>
                <w:b/>
                <w:lang w:eastAsia="ar-SA"/>
              </w:rPr>
              <w:t>адатки перечисляются на счет электронной площадк</w:t>
            </w:r>
            <w:proofErr w:type="gramStart"/>
            <w:r w:rsidRPr="007469D2">
              <w:rPr>
                <w:b/>
                <w:lang w:eastAsia="ar-SA"/>
              </w:rPr>
              <w:t>и ООО</w:t>
            </w:r>
            <w:proofErr w:type="gramEnd"/>
            <w:r w:rsidRPr="007469D2">
              <w:rPr>
                <w:b/>
                <w:lang w:eastAsia="ar-SA"/>
              </w:rPr>
              <w:t xml:space="preserve"> «РТС-тендер» </w:t>
            </w:r>
          </w:p>
          <w:p w:rsidR="0008133C" w:rsidRPr="007469D2" w:rsidRDefault="0008133C" w:rsidP="0008133C">
            <w:pPr>
              <w:jc w:val="both"/>
              <w:rPr>
                <w:lang w:eastAsia="ar-SA"/>
              </w:rPr>
            </w:pPr>
            <w:r w:rsidRPr="007469D2">
              <w:rPr>
                <w:lang w:eastAsia="ar-SA"/>
              </w:rPr>
              <w:t xml:space="preserve">Получатель: ООО «РТС-тендер»  </w:t>
            </w:r>
          </w:p>
          <w:p w:rsidR="0008133C" w:rsidRPr="007469D2" w:rsidRDefault="0008133C" w:rsidP="0008133C">
            <w:pPr>
              <w:jc w:val="both"/>
              <w:rPr>
                <w:lang w:eastAsia="ar-SA"/>
              </w:rPr>
            </w:pPr>
            <w:r w:rsidRPr="007469D2">
              <w:rPr>
                <w:lang w:eastAsia="ar-SA"/>
              </w:rPr>
              <w:t xml:space="preserve">ИНН </w:t>
            </w:r>
            <w:r w:rsidRPr="007469D2">
              <w:t>7710357167,</w:t>
            </w:r>
            <w:r w:rsidRPr="007469D2">
              <w:rPr>
                <w:lang w:eastAsia="ar-SA"/>
              </w:rPr>
              <w:t xml:space="preserve"> КПП </w:t>
            </w:r>
            <w:r w:rsidRPr="007469D2">
              <w:t>773001001</w:t>
            </w:r>
          </w:p>
          <w:p w:rsidR="0008133C" w:rsidRPr="007469D2" w:rsidRDefault="0008133C" w:rsidP="0008133C">
            <w:pPr>
              <w:jc w:val="both"/>
              <w:rPr>
                <w:lang w:eastAsia="ar-SA"/>
              </w:rPr>
            </w:pPr>
            <w:r w:rsidRPr="007469D2">
              <w:rPr>
                <w:lang w:eastAsia="ar-SA"/>
              </w:rPr>
              <w:t xml:space="preserve">Наименование банка получателя </w:t>
            </w:r>
            <w:r w:rsidRPr="007469D2">
              <w:t>Филиал "Корпоративный" ПАО "</w:t>
            </w:r>
            <w:proofErr w:type="spellStart"/>
            <w:r w:rsidRPr="007469D2">
              <w:t>Совкомбанк</w:t>
            </w:r>
            <w:proofErr w:type="spellEnd"/>
            <w:r w:rsidRPr="007469D2">
              <w:t xml:space="preserve">" </w:t>
            </w:r>
          </w:p>
          <w:p w:rsidR="0008133C" w:rsidRPr="007469D2" w:rsidRDefault="0008133C" w:rsidP="0008133C">
            <w:pPr>
              <w:jc w:val="both"/>
            </w:pPr>
            <w:r w:rsidRPr="007469D2">
              <w:rPr>
                <w:lang w:eastAsia="ar-SA"/>
              </w:rPr>
              <w:t xml:space="preserve">Банк получателя: </w:t>
            </w:r>
            <w:r w:rsidRPr="007469D2">
              <w:t>773001001</w:t>
            </w:r>
          </w:p>
          <w:p w:rsidR="0008133C" w:rsidRPr="007469D2" w:rsidRDefault="0008133C" w:rsidP="0008133C">
            <w:pPr>
              <w:jc w:val="both"/>
              <w:rPr>
                <w:lang w:eastAsia="ar-SA"/>
              </w:rPr>
            </w:pPr>
            <w:r w:rsidRPr="007469D2">
              <w:rPr>
                <w:lang w:eastAsia="ar-SA"/>
              </w:rPr>
              <w:t xml:space="preserve">БИК: </w:t>
            </w:r>
            <w:r w:rsidRPr="007469D2">
              <w:t>044525360</w:t>
            </w:r>
          </w:p>
          <w:p w:rsidR="0008133C" w:rsidRPr="007469D2" w:rsidRDefault="0008133C" w:rsidP="0008133C">
            <w:pPr>
              <w:jc w:val="both"/>
            </w:pPr>
            <w:r w:rsidRPr="007469D2">
              <w:rPr>
                <w:lang w:eastAsia="ar-SA"/>
              </w:rPr>
              <w:t xml:space="preserve">Расчетный счет (казначейский счет): </w:t>
            </w:r>
            <w:r w:rsidRPr="007469D2">
              <w:t>40702810512030016362</w:t>
            </w:r>
          </w:p>
          <w:p w:rsidR="0008133C" w:rsidRPr="007469D2" w:rsidRDefault="0008133C" w:rsidP="0008133C">
            <w:pPr>
              <w:jc w:val="both"/>
            </w:pPr>
            <w:r w:rsidRPr="007469D2">
              <w:rPr>
                <w:lang w:eastAsia="ar-SA"/>
              </w:rPr>
              <w:t xml:space="preserve">Корреспондентский счет (ЕКС): </w:t>
            </w:r>
            <w:r w:rsidRPr="007469D2">
              <w:t>30101810445250000360</w:t>
            </w:r>
          </w:p>
          <w:p w:rsidR="0008133C" w:rsidRPr="007469D2" w:rsidRDefault="0008133C" w:rsidP="0008133C">
            <w:pPr>
              <w:jc w:val="both"/>
              <w:rPr>
                <w:lang w:eastAsia="ar-SA"/>
              </w:rPr>
            </w:pPr>
            <w:r w:rsidRPr="007469D2">
              <w:rPr>
                <w:lang w:eastAsia="ar-SA"/>
              </w:rPr>
              <w:t>Наименование платежа: Внесение гарантийного обеспечения по Соглашению о внесении гарантийного обеспечения, № аналитического счета _____________. Без НДС.</w:t>
            </w:r>
          </w:p>
          <w:p w:rsidR="004B4B35" w:rsidRPr="0008133C" w:rsidRDefault="0008133C" w:rsidP="0008133C">
            <w:pPr>
              <w:jc w:val="both"/>
              <w:rPr>
                <w:b/>
              </w:rPr>
            </w:pPr>
            <w:r w:rsidRPr="00DA6EC8">
              <w:rPr>
                <w:b/>
              </w:rPr>
              <w:t>Размер взимаемой с победителя аукциона или иных лиц, с которыми заключается договор, платы оператору электронной площадки устанавливается в соответствии с регламентом и иными нормативными документами оператора электронной площадки</w:t>
            </w:r>
            <w:r>
              <w:rPr>
                <w:b/>
              </w:rPr>
              <w:t>.</w:t>
            </w:r>
          </w:p>
        </w:tc>
      </w:tr>
      <w:tr w:rsidR="004B4B35" w:rsidRPr="00C613F6" w:rsidTr="004B4B35">
        <w:tc>
          <w:tcPr>
            <w:tcW w:w="817" w:type="dxa"/>
          </w:tcPr>
          <w:p w:rsidR="004B4B35" w:rsidRPr="00C613F6" w:rsidRDefault="004B4B35" w:rsidP="00C613F6">
            <w:pPr>
              <w:pStyle w:val="a6"/>
            </w:pPr>
            <w:r w:rsidRPr="00C613F6">
              <w:lastRenderedPageBreak/>
              <w:t>22</w:t>
            </w:r>
          </w:p>
        </w:tc>
        <w:tc>
          <w:tcPr>
            <w:tcW w:w="3969" w:type="dxa"/>
          </w:tcPr>
          <w:p w:rsidR="004B4B35" w:rsidRPr="00C613F6" w:rsidRDefault="004B4B35" w:rsidP="00C613F6">
            <w:pPr>
              <w:autoSpaceDE w:val="0"/>
              <w:autoSpaceDN w:val="0"/>
              <w:adjustRightInd w:val="0"/>
              <w:jc w:val="both"/>
              <w:rPr>
                <w:sz w:val="24"/>
                <w:szCs w:val="24"/>
              </w:rPr>
            </w:pPr>
            <w:r w:rsidRPr="00C613F6">
              <w:rPr>
                <w:sz w:val="24"/>
                <w:szCs w:val="24"/>
              </w:rPr>
              <w:t xml:space="preserve">Документ, подтверждающий согласие собственника имущества (а в случае заключения договора субаренды, также и арендодателя) на предоставление соответствующих прав по договору, </w:t>
            </w:r>
            <w:proofErr w:type="gramStart"/>
            <w:r w:rsidRPr="00C613F6">
              <w:rPr>
                <w:sz w:val="24"/>
                <w:szCs w:val="24"/>
              </w:rPr>
              <w:t>право</w:t>
            </w:r>
            <w:proofErr w:type="gramEnd"/>
            <w:r w:rsidRPr="00C613F6">
              <w:rPr>
                <w:sz w:val="24"/>
                <w:szCs w:val="24"/>
              </w:rPr>
              <w:t xml:space="preserve"> на заключение которого является предметом торгов</w:t>
            </w:r>
          </w:p>
        </w:tc>
        <w:tc>
          <w:tcPr>
            <w:tcW w:w="10064" w:type="dxa"/>
          </w:tcPr>
          <w:p w:rsidR="004B4B35" w:rsidRPr="00C613F6" w:rsidRDefault="004B4B35" w:rsidP="00665FDD">
            <w:pPr>
              <w:jc w:val="both"/>
              <w:rPr>
                <w:sz w:val="24"/>
                <w:szCs w:val="24"/>
              </w:rPr>
            </w:pPr>
            <w:r w:rsidRPr="00C613F6">
              <w:rPr>
                <w:sz w:val="24"/>
                <w:szCs w:val="24"/>
              </w:rPr>
              <w:t>Постановление Администрации Увельского муниципального округа №</w:t>
            </w:r>
            <w:r w:rsidR="00665FDD">
              <w:rPr>
                <w:sz w:val="24"/>
                <w:szCs w:val="24"/>
              </w:rPr>
              <w:t>__</w:t>
            </w:r>
            <w:r w:rsidR="00A67F50">
              <w:rPr>
                <w:sz w:val="24"/>
                <w:szCs w:val="24"/>
              </w:rPr>
              <w:t xml:space="preserve">  </w:t>
            </w:r>
            <w:r w:rsidRPr="00C613F6">
              <w:rPr>
                <w:sz w:val="24"/>
                <w:szCs w:val="24"/>
              </w:rPr>
              <w:t xml:space="preserve"> от «</w:t>
            </w:r>
            <w:r w:rsidR="00665FDD">
              <w:rPr>
                <w:sz w:val="24"/>
                <w:szCs w:val="24"/>
              </w:rPr>
              <w:t>__</w:t>
            </w:r>
            <w:r w:rsidRPr="00C613F6">
              <w:rPr>
                <w:sz w:val="24"/>
                <w:szCs w:val="24"/>
              </w:rPr>
              <w:t>»</w:t>
            </w:r>
            <w:r w:rsidR="001A100E">
              <w:rPr>
                <w:sz w:val="24"/>
                <w:szCs w:val="24"/>
              </w:rPr>
              <w:t xml:space="preserve"> </w:t>
            </w:r>
            <w:r w:rsidR="00665FDD">
              <w:rPr>
                <w:sz w:val="24"/>
                <w:szCs w:val="24"/>
              </w:rPr>
              <w:t>____</w:t>
            </w:r>
            <w:r w:rsidR="001A100E">
              <w:rPr>
                <w:sz w:val="24"/>
                <w:szCs w:val="24"/>
              </w:rPr>
              <w:t xml:space="preserve"> </w:t>
            </w:r>
            <w:r w:rsidRPr="00C613F6">
              <w:rPr>
                <w:sz w:val="24"/>
                <w:szCs w:val="24"/>
              </w:rPr>
              <w:t>2026г.</w:t>
            </w:r>
          </w:p>
        </w:tc>
      </w:tr>
      <w:tr w:rsidR="004B4B35" w:rsidRPr="00C613F6" w:rsidTr="004B4B35">
        <w:tc>
          <w:tcPr>
            <w:tcW w:w="817" w:type="dxa"/>
          </w:tcPr>
          <w:p w:rsidR="004B4B35" w:rsidRPr="00C613F6" w:rsidRDefault="004B4B35" w:rsidP="00C613F6">
            <w:pPr>
              <w:pStyle w:val="a6"/>
            </w:pPr>
            <w:r w:rsidRPr="00C613F6">
              <w:t>23</w:t>
            </w:r>
          </w:p>
        </w:tc>
        <w:tc>
          <w:tcPr>
            <w:tcW w:w="3969" w:type="dxa"/>
          </w:tcPr>
          <w:p w:rsidR="004B4B35" w:rsidRPr="00C613F6" w:rsidRDefault="004B4B35" w:rsidP="00C613F6">
            <w:pPr>
              <w:autoSpaceDE w:val="0"/>
              <w:autoSpaceDN w:val="0"/>
              <w:adjustRightInd w:val="0"/>
              <w:jc w:val="both"/>
              <w:rPr>
                <w:sz w:val="24"/>
                <w:szCs w:val="24"/>
              </w:rPr>
            </w:pPr>
            <w:r w:rsidRPr="00C613F6">
              <w:rPr>
                <w:sz w:val="24"/>
                <w:szCs w:val="24"/>
              </w:rPr>
              <w:t>Подписание договора (срок)</w:t>
            </w:r>
          </w:p>
        </w:tc>
        <w:tc>
          <w:tcPr>
            <w:tcW w:w="10064" w:type="dxa"/>
          </w:tcPr>
          <w:p w:rsidR="004B4B35" w:rsidRPr="00C613F6" w:rsidRDefault="002A151F"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 xml:space="preserve">Договор аренды подписывается в срок не ранее чем через десять дней со дня размещения информации о результатах аукциона на официальном сайте торгов, но не позднее 20 дней </w:t>
            </w:r>
            <w:proofErr w:type="gramStart"/>
            <w:r w:rsidRPr="00C613F6">
              <w:rPr>
                <w:rFonts w:eastAsiaTheme="minorHAnsi"/>
                <w:sz w:val="24"/>
                <w:szCs w:val="24"/>
                <w:lang w:eastAsia="en-US"/>
              </w:rPr>
              <w:t>с даты подписания</w:t>
            </w:r>
            <w:proofErr w:type="gramEnd"/>
            <w:r w:rsidRPr="00C613F6">
              <w:rPr>
                <w:rFonts w:eastAsiaTheme="minorHAnsi"/>
                <w:sz w:val="24"/>
                <w:szCs w:val="24"/>
                <w:lang w:eastAsia="en-US"/>
              </w:rPr>
              <w:t xml:space="preserve"> протокола аукциона.</w:t>
            </w:r>
          </w:p>
        </w:tc>
      </w:tr>
      <w:tr w:rsidR="004B4B35" w:rsidRPr="00C613F6" w:rsidTr="004B4B35">
        <w:tc>
          <w:tcPr>
            <w:tcW w:w="817" w:type="dxa"/>
          </w:tcPr>
          <w:p w:rsidR="004B4B35" w:rsidRPr="00C613F6" w:rsidRDefault="004B4B35" w:rsidP="00C613F6">
            <w:pPr>
              <w:pStyle w:val="a6"/>
            </w:pPr>
            <w:r w:rsidRPr="00C613F6">
              <w:t>24</w:t>
            </w:r>
          </w:p>
        </w:tc>
        <w:tc>
          <w:tcPr>
            <w:tcW w:w="3969" w:type="dxa"/>
          </w:tcPr>
          <w:p w:rsidR="004B4B35" w:rsidRPr="00C613F6" w:rsidRDefault="004B4B35" w:rsidP="00C613F6">
            <w:pPr>
              <w:autoSpaceDE w:val="0"/>
              <w:autoSpaceDN w:val="0"/>
              <w:adjustRightInd w:val="0"/>
              <w:jc w:val="both"/>
              <w:rPr>
                <w:sz w:val="24"/>
                <w:szCs w:val="24"/>
              </w:rPr>
            </w:pPr>
            <w:r w:rsidRPr="00C613F6">
              <w:rPr>
                <w:sz w:val="24"/>
                <w:szCs w:val="24"/>
              </w:rPr>
              <w:t>Срок на внесение изменений в извещение</w:t>
            </w:r>
          </w:p>
        </w:tc>
        <w:tc>
          <w:tcPr>
            <w:tcW w:w="10064" w:type="dxa"/>
          </w:tcPr>
          <w:p w:rsidR="004B4B35" w:rsidRPr="00C613F6" w:rsidRDefault="004B4B35" w:rsidP="00C613F6">
            <w:pPr>
              <w:contextualSpacing/>
              <w:jc w:val="both"/>
              <w:rPr>
                <w:rFonts w:eastAsia="Calibri"/>
                <w:sz w:val="24"/>
                <w:szCs w:val="24"/>
              </w:rPr>
            </w:pPr>
            <w:r w:rsidRPr="00C613F6">
              <w:rPr>
                <w:rFonts w:eastAsia="Calibri"/>
                <w:sz w:val="24"/>
                <w:szCs w:val="24"/>
              </w:rPr>
              <w:t xml:space="preserve">Организатор аукциона вправе принять решение о внесении изменений в извещение о проведении аукциона не </w:t>
            </w:r>
            <w:proofErr w:type="gramStart"/>
            <w:r w:rsidRPr="00C613F6">
              <w:rPr>
                <w:rFonts w:eastAsia="Calibri"/>
                <w:sz w:val="24"/>
                <w:szCs w:val="24"/>
              </w:rPr>
              <w:t>позднее</w:t>
            </w:r>
            <w:proofErr w:type="gramEnd"/>
            <w:r w:rsidRPr="00C613F6">
              <w:rPr>
                <w:rFonts w:eastAsia="Calibri"/>
                <w:sz w:val="24"/>
                <w:szCs w:val="24"/>
              </w:rPr>
              <w:t xml:space="preserve"> чем за 5 (пять) дней до даты окончания срока подачи заявок на участие в аукционе </w:t>
            </w:r>
          </w:p>
          <w:p w:rsidR="004B4B35" w:rsidRPr="00C613F6" w:rsidRDefault="004B4B35" w:rsidP="00C613F6">
            <w:pPr>
              <w:contextualSpacing/>
              <w:jc w:val="both"/>
              <w:rPr>
                <w:rFonts w:eastAsia="Calibri"/>
                <w:sz w:val="24"/>
                <w:szCs w:val="24"/>
              </w:rPr>
            </w:pPr>
            <w:r w:rsidRPr="00C613F6">
              <w:rPr>
                <w:rFonts w:eastAsia="Calibri"/>
                <w:sz w:val="24"/>
                <w:szCs w:val="24"/>
              </w:rPr>
              <w:t xml:space="preserve">В течение 1 (одного) дня </w:t>
            </w:r>
            <w:proofErr w:type="gramStart"/>
            <w:r w:rsidRPr="00C613F6">
              <w:rPr>
                <w:rFonts w:eastAsia="Calibri"/>
                <w:sz w:val="24"/>
                <w:szCs w:val="24"/>
              </w:rPr>
              <w:t>с даты принятия</w:t>
            </w:r>
            <w:proofErr w:type="gramEnd"/>
            <w:r w:rsidRPr="00C613F6">
              <w:rPr>
                <w:rFonts w:eastAsia="Calibri"/>
                <w:sz w:val="24"/>
                <w:szCs w:val="24"/>
              </w:rPr>
              <w:t xml:space="preserve"> указанного решения такие изменения размещаются Организатором аукциона на официальных сайтах и на электронной площадке.</w:t>
            </w:r>
          </w:p>
          <w:p w:rsidR="004B4B35" w:rsidRPr="00C613F6" w:rsidRDefault="004B4B35" w:rsidP="00C613F6">
            <w:pPr>
              <w:contextualSpacing/>
              <w:jc w:val="both"/>
              <w:rPr>
                <w:rFonts w:eastAsia="Calibri"/>
                <w:sz w:val="24"/>
                <w:szCs w:val="24"/>
              </w:rPr>
            </w:pPr>
            <w:r w:rsidRPr="00C613F6">
              <w:rPr>
                <w:rFonts w:eastAsia="Calibri"/>
                <w:sz w:val="24"/>
                <w:szCs w:val="24"/>
              </w:rPr>
              <w:t xml:space="preserve">В случае внесения изменения в извещение Оператор электронной площадки направляет в «личный кабинет» всех заявителей, подавших заявку, направляются соответствующие уведомления. </w:t>
            </w:r>
          </w:p>
        </w:tc>
      </w:tr>
      <w:tr w:rsidR="004B4B35" w:rsidRPr="00C613F6" w:rsidTr="004B4B35">
        <w:tc>
          <w:tcPr>
            <w:tcW w:w="817" w:type="dxa"/>
          </w:tcPr>
          <w:p w:rsidR="004B4B35" w:rsidRPr="00C613F6" w:rsidRDefault="004B4B35" w:rsidP="00C613F6">
            <w:pPr>
              <w:pStyle w:val="a6"/>
            </w:pPr>
            <w:r w:rsidRPr="00C613F6">
              <w:t>25</w:t>
            </w:r>
          </w:p>
        </w:tc>
        <w:tc>
          <w:tcPr>
            <w:tcW w:w="3969" w:type="dxa"/>
          </w:tcPr>
          <w:p w:rsidR="004B4B35" w:rsidRPr="00C613F6" w:rsidRDefault="004B4B35" w:rsidP="00C613F6">
            <w:pPr>
              <w:autoSpaceDE w:val="0"/>
              <w:autoSpaceDN w:val="0"/>
              <w:adjustRightInd w:val="0"/>
              <w:jc w:val="both"/>
              <w:rPr>
                <w:sz w:val="24"/>
                <w:szCs w:val="24"/>
              </w:rPr>
            </w:pPr>
            <w:r w:rsidRPr="00C613F6">
              <w:rPr>
                <w:sz w:val="24"/>
                <w:szCs w:val="24"/>
              </w:rPr>
              <w:t>Срок, в течение которого Организатор аукциона вправе отказаться от проведения аукциона</w:t>
            </w:r>
          </w:p>
        </w:tc>
        <w:tc>
          <w:tcPr>
            <w:tcW w:w="10064" w:type="dxa"/>
          </w:tcPr>
          <w:p w:rsidR="004B4B35" w:rsidRPr="00C613F6" w:rsidRDefault="004B4B35" w:rsidP="00665FDD">
            <w:pPr>
              <w:shd w:val="clear" w:color="auto" w:fill="FFFFFF"/>
              <w:contextualSpacing/>
              <w:jc w:val="both"/>
              <w:rPr>
                <w:sz w:val="24"/>
                <w:szCs w:val="24"/>
              </w:rPr>
            </w:pPr>
            <w:r w:rsidRPr="00C613F6">
              <w:rPr>
                <w:rFonts w:eastAsia="Calibri"/>
                <w:sz w:val="24"/>
                <w:szCs w:val="24"/>
              </w:rPr>
              <w:t xml:space="preserve">Организатор аукциона вправе отказаться от проведения аукциона не </w:t>
            </w:r>
            <w:proofErr w:type="gramStart"/>
            <w:r w:rsidRPr="00C613F6">
              <w:rPr>
                <w:rFonts w:eastAsia="Calibri"/>
                <w:sz w:val="24"/>
                <w:szCs w:val="24"/>
              </w:rPr>
              <w:t>позднее</w:t>
            </w:r>
            <w:proofErr w:type="gramEnd"/>
            <w:r w:rsidRPr="00C613F6">
              <w:rPr>
                <w:rFonts w:eastAsia="Calibri"/>
                <w:sz w:val="24"/>
                <w:szCs w:val="24"/>
              </w:rPr>
              <w:t xml:space="preserve"> чем за 5 (пять) дней до даты окончания срока подачи заявок на участие в аукционе. Извещение об отказе от проведения аукциона размещается в  течение 1 (одного) дня </w:t>
            </w:r>
            <w:proofErr w:type="gramStart"/>
            <w:r w:rsidRPr="00C613F6">
              <w:rPr>
                <w:rFonts w:eastAsia="Calibri"/>
                <w:sz w:val="24"/>
                <w:szCs w:val="24"/>
              </w:rPr>
              <w:t>с даты принятия</w:t>
            </w:r>
            <w:proofErr w:type="gramEnd"/>
            <w:r w:rsidRPr="00C613F6">
              <w:rPr>
                <w:rFonts w:eastAsia="Calibri"/>
                <w:sz w:val="24"/>
                <w:szCs w:val="24"/>
              </w:rPr>
              <w:t xml:space="preserve"> решения об отказе от проведения электронного аукциона на официальных сайтах и на электронной площадке.</w:t>
            </w:r>
          </w:p>
        </w:tc>
      </w:tr>
      <w:tr w:rsidR="004B4B35" w:rsidRPr="00C613F6" w:rsidTr="004B4B35">
        <w:tc>
          <w:tcPr>
            <w:tcW w:w="817" w:type="dxa"/>
          </w:tcPr>
          <w:p w:rsidR="004B4B35" w:rsidRPr="00C613F6" w:rsidRDefault="004B4B35" w:rsidP="00C613F6">
            <w:pPr>
              <w:pStyle w:val="a6"/>
            </w:pPr>
            <w:r w:rsidRPr="00C613F6">
              <w:t>26</w:t>
            </w:r>
          </w:p>
        </w:tc>
        <w:tc>
          <w:tcPr>
            <w:tcW w:w="3969" w:type="dxa"/>
          </w:tcPr>
          <w:p w:rsidR="004B4B35" w:rsidRPr="00C613F6" w:rsidRDefault="004B4B35" w:rsidP="00C613F6">
            <w:pPr>
              <w:autoSpaceDE w:val="0"/>
              <w:autoSpaceDN w:val="0"/>
              <w:adjustRightInd w:val="0"/>
              <w:jc w:val="both"/>
              <w:rPr>
                <w:sz w:val="24"/>
                <w:szCs w:val="24"/>
              </w:rPr>
            </w:pPr>
            <w:r w:rsidRPr="00C613F6">
              <w:rPr>
                <w:sz w:val="24"/>
                <w:szCs w:val="24"/>
              </w:rPr>
              <w:t>Указание на необходимость предоставления преимуществ отдельным категориям участников закупки</w:t>
            </w:r>
          </w:p>
        </w:tc>
        <w:tc>
          <w:tcPr>
            <w:tcW w:w="10064" w:type="dxa"/>
          </w:tcPr>
          <w:p w:rsidR="004B4B35" w:rsidRPr="00A67F50" w:rsidRDefault="00A67F50" w:rsidP="00A67F50">
            <w:pPr>
              <w:shd w:val="clear" w:color="auto" w:fill="FFFFFF"/>
              <w:contextualSpacing/>
              <w:jc w:val="both"/>
              <w:rPr>
                <w:rFonts w:eastAsia="Calibri"/>
                <w:color w:val="000000" w:themeColor="text1"/>
                <w:sz w:val="24"/>
                <w:szCs w:val="24"/>
              </w:rPr>
            </w:pPr>
            <w:r>
              <w:rPr>
                <w:rFonts w:eastAsia="Calibri"/>
                <w:color w:val="000000" w:themeColor="text1"/>
                <w:sz w:val="24"/>
                <w:szCs w:val="24"/>
              </w:rPr>
              <w:t>Не предусмотрено</w:t>
            </w:r>
          </w:p>
        </w:tc>
      </w:tr>
    </w:tbl>
    <w:p w:rsidR="004B4B35" w:rsidRPr="00C613F6" w:rsidRDefault="004B4B35" w:rsidP="00C613F6">
      <w:pPr>
        <w:pStyle w:val="a4"/>
        <w:autoSpaceDE w:val="0"/>
        <w:autoSpaceDN w:val="0"/>
        <w:adjustRightInd w:val="0"/>
        <w:spacing w:after="0" w:line="240" w:lineRule="auto"/>
        <w:ind w:left="0"/>
        <w:jc w:val="both"/>
        <w:outlineLvl w:val="0"/>
        <w:rPr>
          <w:rFonts w:ascii="Times New Roman" w:hAnsi="Times New Roman"/>
          <w:bCs/>
          <w:color w:val="000000"/>
          <w:sz w:val="24"/>
          <w:szCs w:val="24"/>
        </w:rPr>
      </w:pPr>
    </w:p>
    <w:tbl>
      <w:tblPr>
        <w:tblStyle w:val="a7"/>
        <w:tblW w:w="14850" w:type="dxa"/>
        <w:tblLook w:val="04A0"/>
      </w:tblPr>
      <w:tblGrid>
        <w:gridCol w:w="817"/>
        <w:gridCol w:w="3969"/>
        <w:gridCol w:w="10064"/>
      </w:tblGrid>
      <w:tr w:rsidR="003B3A53" w:rsidRPr="00C613F6" w:rsidTr="00203BE7">
        <w:tc>
          <w:tcPr>
            <w:tcW w:w="817" w:type="dxa"/>
          </w:tcPr>
          <w:p w:rsidR="003B3A53" w:rsidRPr="00C613F6" w:rsidRDefault="00406D96" w:rsidP="00C613F6">
            <w:pPr>
              <w:pStyle w:val="a6"/>
            </w:pPr>
            <w:r w:rsidRPr="00C613F6">
              <w:rPr>
                <w:b/>
                <w:bCs/>
              </w:rPr>
              <w:t xml:space="preserve">                                          </w:t>
            </w:r>
            <w:r w:rsidR="002A151F" w:rsidRPr="00C613F6">
              <w:t>27</w:t>
            </w:r>
          </w:p>
        </w:tc>
        <w:tc>
          <w:tcPr>
            <w:tcW w:w="3969" w:type="dxa"/>
          </w:tcPr>
          <w:p w:rsidR="00E226BA" w:rsidRPr="00C613F6" w:rsidRDefault="00E226BA"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Требования к содержанию, составу и форме заявки на участие в аукционе</w:t>
            </w:r>
          </w:p>
          <w:p w:rsidR="003B3A53" w:rsidRPr="00C613F6" w:rsidRDefault="003B3A53" w:rsidP="00C613F6">
            <w:pPr>
              <w:jc w:val="both"/>
              <w:rPr>
                <w:sz w:val="24"/>
                <w:szCs w:val="24"/>
              </w:rPr>
            </w:pPr>
          </w:p>
        </w:tc>
        <w:tc>
          <w:tcPr>
            <w:tcW w:w="10064" w:type="dxa"/>
          </w:tcPr>
          <w:p w:rsidR="003B3A53" w:rsidRPr="00C613F6" w:rsidRDefault="003B3A53" w:rsidP="00C613F6">
            <w:pPr>
              <w:pStyle w:val="10"/>
              <w:spacing w:after="0"/>
              <w:contextualSpacing/>
              <w:rPr>
                <w:sz w:val="24"/>
                <w:szCs w:val="24"/>
                <w:shd w:val="clear" w:color="auto" w:fill="FFFFFF"/>
              </w:rPr>
            </w:pPr>
            <w:r w:rsidRPr="00C613F6">
              <w:rPr>
                <w:sz w:val="24"/>
                <w:szCs w:val="24"/>
                <w:shd w:val="clear" w:color="auto" w:fill="FFFFFF"/>
              </w:rPr>
              <w:t xml:space="preserve">Заявка на участие в электронном аукционе подается в срок и по форме, которые установлены </w:t>
            </w:r>
            <w:r w:rsidRPr="00C613F6">
              <w:rPr>
                <w:sz w:val="24"/>
                <w:szCs w:val="24"/>
              </w:rPr>
              <w:t>документацией о проведен</w:t>
            </w:r>
            <w:proofErr w:type="gramStart"/>
            <w:r w:rsidRPr="00C613F6">
              <w:rPr>
                <w:sz w:val="24"/>
                <w:szCs w:val="24"/>
              </w:rPr>
              <w:t>ии ау</w:t>
            </w:r>
            <w:proofErr w:type="gramEnd"/>
            <w:r w:rsidRPr="00C613F6">
              <w:rPr>
                <w:sz w:val="24"/>
                <w:szCs w:val="24"/>
              </w:rPr>
              <w:t>кциона в электронной форме на право заключения договоров аренды объектов недвижимого имущества (далее – документация об аукционе)</w:t>
            </w:r>
            <w:r w:rsidRPr="00C613F6">
              <w:rPr>
                <w:sz w:val="24"/>
                <w:szCs w:val="24"/>
                <w:shd w:val="clear" w:color="auto" w:fill="FFFFFF"/>
              </w:rPr>
              <w:t>.</w:t>
            </w:r>
          </w:p>
          <w:p w:rsidR="00E226BA" w:rsidRPr="00C613F6" w:rsidRDefault="00E226BA"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Заявка на участие в аукционе должна содержать следующие документы и сведения:</w:t>
            </w:r>
          </w:p>
          <w:p w:rsidR="00E226BA" w:rsidRPr="00C613F6" w:rsidRDefault="00E226BA" w:rsidP="00C613F6">
            <w:pPr>
              <w:autoSpaceDE w:val="0"/>
              <w:autoSpaceDN w:val="0"/>
              <w:adjustRightInd w:val="0"/>
              <w:ind w:firstLine="34"/>
              <w:jc w:val="both"/>
              <w:rPr>
                <w:rFonts w:eastAsiaTheme="minorHAnsi"/>
                <w:sz w:val="24"/>
                <w:szCs w:val="24"/>
                <w:lang w:eastAsia="en-US"/>
              </w:rPr>
            </w:pPr>
            <w:proofErr w:type="gramStart"/>
            <w:r w:rsidRPr="00C613F6">
              <w:rPr>
                <w:rFonts w:eastAsiaTheme="minorHAnsi"/>
                <w:sz w:val="24"/>
                <w:szCs w:val="24"/>
                <w:lang w:eastAsia="en-US"/>
              </w:rPr>
              <w:t xml:space="preserve">1) полное и сокращенное (при наличии) наименования юридического лица или иностранного </w:t>
            </w:r>
            <w:r w:rsidRPr="00C613F6">
              <w:rPr>
                <w:rFonts w:eastAsiaTheme="minorHAnsi"/>
                <w:sz w:val="24"/>
                <w:szCs w:val="24"/>
                <w:lang w:eastAsia="en-US"/>
              </w:rPr>
              <w:lastRenderedPageBreak/>
              <w:t>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w:t>
            </w:r>
            <w:proofErr w:type="gramEnd"/>
            <w:r w:rsidRPr="00C613F6">
              <w:rPr>
                <w:rFonts w:eastAsiaTheme="minorHAnsi"/>
                <w:sz w:val="24"/>
                <w:szCs w:val="24"/>
                <w:lang w:eastAsia="en-US"/>
              </w:rPr>
              <w:t xml:space="preserve">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E226BA" w:rsidRPr="00C613F6" w:rsidRDefault="00E226BA" w:rsidP="00C613F6">
            <w:pPr>
              <w:autoSpaceDE w:val="0"/>
              <w:autoSpaceDN w:val="0"/>
              <w:adjustRightInd w:val="0"/>
              <w:ind w:firstLine="34"/>
              <w:jc w:val="both"/>
              <w:rPr>
                <w:rFonts w:eastAsiaTheme="minorHAnsi"/>
                <w:sz w:val="24"/>
                <w:szCs w:val="24"/>
                <w:lang w:eastAsia="en-US"/>
              </w:rPr>
            </w:pPr>
            <w:proofErr w:type="gramStart"/>
            <w:r w:rsidRPr="00C613F6">
              <w:rPr>
                <w:rFonts w:eastAsiaTheme="minorHAnsi"/>
                <w:sz w:val="24"/>
                <w:szCs w:val="24"/>
                <w:lang w:eastAsia="en-US"/>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w:t>
            </w:r>
            <w:proofErr w:type="gramEnd"/>
            <w:r w:rsidRPr="00C613F6">
              <w:rPr>
                <w:rFonts w:eastAsiaTheme="minorHAnsi"/>
                <w:sz w:val="24"/>
                <w:szCs w:val="24"/>
                <w:lang w:eastAsia="en-US"/>
              </w:rPr>
              <w:t xml:space="preserve"> </w:t>
            </w:r>
            <w:proofErr w:type="gramStart"/>
            <w:r w:rsidRPr="00C613F6">
              <w:rPr>
                <w:rFonts w:eastAsiaTheme="minorHAnsi"/>
                <w:sz w:val="24"/>
                <w:szCs w:val="24"/>
                <w:lang w:eastAsia="en-US"/>
              </w:rPr>
              <w:t>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roofErr w:type="gramEnd"/>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 xml:space="preserve">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w:t>
            </w:r>
            <w:r w:rsidRPr="00C613F6">
              <w:rPr>
                <w:rFonts w:eastAsiaTheme="minorHAnsi"/>
                <w:sz w:val="24"/>
                <w:szCs w:val="24"/>
                <w:lang w:eastAsia="en-US"/>
              </w:rPr>
              <w:lastRenderedPageBreak/>
              <w:t>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w:t>
            </w:r>
            <w:proofErr w:type="gramStart"/>
            <w:r w:rsidRPr="00C613F6">
              <w:rPr>
                <w:rFonts w:eastAsiaTheme="minorHAnsi"/>
                <w:sz w:val="24"/>
                <w:szCs w:val="24"/>
                <w:lang w:eastAsia="en-US"/>
              </w:rPr>
              <w:t>,</w:t>
            </w:r>
            <w:proofErr w:type="gramEnd"/>
            <w:r w:rsidRPr="00C613F6">
              <w:rPr>
                <w:rFonts w:eastAsiaTheme="minorHAnsi"/>
                <w:sz w:val="24"/>
                <w:szCs w:val="24"/>
                <w:lang w:eastAsia="en-US"/>
              </w:rPr>
              <w:t xml:space="preserve">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w:t>
            </w:r>
            <w:proofErr w:type="gramStart"/>
            <w:r w:rsidRPr="00C613F6">
              <w:rPr>
                <w:rFonts w:eastAsiaTheme="minorHAnsi"/>
                <w:sz w:val="24"/>
                <w:szCs w:val="24"/>
                <w:lang w:eastAsia="en-US"/>
              </w:rPr>
              <w:t>,</w:t>
            </w:r>
            <w:proofErr w:type="gramEnd"/>
            <w:r w:rsidRPr="00C613F6">
              <w:rPr>
                <w:rFonts w:eastAsiaTheme="minorHAnsi"/>
                <w:sz w:val="24"/>
                <w:szCs w:val="24"/>
                <w:lang w:eastAsia="en-US"/>
              </w:rPr>
              <w:t xml:space="preserve">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 xml:space="preserve">8) информацию о </w:t>
            </w:r>
            <w:proofErr w:type="spellStart"/>
            <w:r w:rsidRPr="00C613F6">
              <w:rPr>
                <w:rFonts w:eastAsiaTheme="minorHAnsi"/>
                <w:sz w:val="24"/>
                <w:szCs w:val="24"/>
                <w:lang w:eastAsia="en-US"/>
              </w:rPr>
              <w:t>непроведении</w:t>
            </w:r>
            <w:proofErr w:type="spellEnd"/>
            <w:r w:rsidRPr="00C613F6">
              <w:rPr>
                <w:rFonts w:eastAsiaTheme="minorHAnsi"/>
                <w:sz w:val="24"/>
                <w:szCs w:val="24"/>
                <w:lang w:eastAsia="en-US"/>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w:t>
            </w:r>
            <w:proofErr w:type="gramStart"/>
            <w:r w:rsidRPr="00C613F6">
              <w:rPr>
                <w:rFonts w:eastAsiaTheme="minorHAnsi"/>
                <w:sz w:val="24"/>
                <w:szCs w:val="24"/>
                <w:lang w:eastAsia="en-US"/>
              </w:rPr>
              <w:t>ии ау</w:t>
            </w:r>
            <w:proofErr w:type="gramEnd"/>
            <w:r w:rsidRPr="00C613F6">
              <w:rPr>
                <w:rFonts w:eastAsiaTheme="minorHAnsi"/>
                <w:sz w:val="24"/>
                <w:szCs w:val="24"/>
                <w:lang w:eastAsia="en-US"/>
              </w:rPr>
              <w:t xml:space="preserve">кциона в соответствии с </w:t>
            </w:r>
            <w:hyperlink r:id="rId10" w:history="1">
              <w:r w:rsidRPr="00C613F6">
                <w:rPr>
                  <w:rFonts w:eastAsiaTheme="minorHAnsi"/>
                  <w:color w:val="0000FF"/>
                  <w:sz w:val="24"/>
                  <w:szCs w:val="24"/>
                  <w:lang w:eastAsia="en-US"/>
                </w:rPr>
                <w:t>Постановлением</w:t>
              </w:r>
            </w:hyperlink>
            <w:r w:rsidRPr="00C613F6">
              <w:rPr>
                <w:rFonts w:eastAsiaTheme="minorHAnsi"/>
                <w:sz w:val="24"/>
                <w:szCs w:val="24"/>
                <w:lang w:eastAsia="en-US"/>
              </w:rPr>
              <w:t xml:space="preserve"> N 739;</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10) документы или копии документов, подтверждающие внесение задатка.</w:t>
            </w:r>
          </w:p>
          <w:p w:rsidR="003B3A53" w:rsidRPr="00C613F6" w:rsidRDefault="003B3A53" w:rsidP="00C613F6">
            <w:pPr>
              <w:pStyle w:val="5"/>
              <w:shd w:val="clear" w:color="auto" w:fill="auto"/>
              <w:spacing w:after="0" w:line="240" w:lineRule="auto"/>
              <w:ind w:right="23" w:firstLine="0"/>
              <w:jc w:val="both"/>
              <w:rPr>
                <w:rFonts w:ascii="Times New Roman" w:hAnsi="Times New Roman" w:cs="Times New Roman"/>
                <w:sz w:val="24"/>
                <w:szCs w:val="24"/>
              </w:rPr>
            </w:pPr>
            <w:r w:rsidRPr="00C613F6">
              <w:rPr>
                <w:rFonts w:ascii="Times New Roman" w:hAnsi="Times New Roman" w:cs="Times New Roman"/>
                <w:sz w:val="24"/>
                <w:szCs w:val="24"/>
              </w:rPr>
              <w:t>Прием заявок на участие в аукционе в электронной форме прекращается Оператором электронной площадки с помощью программно-аппаратных сре</w:t>
            </w:r>
            <w:proofErr w:type="gramStart"/>
            <w:r w:rsidRPr="00C613F6">
              <w:rPr>
                <w:rFonts w:ascii="Times New Roman" w:hAnsi="Times New Roman" w:cs="Times New Roman"/>
                <w:sz w:val="24"/>
                <w:szCs w:val="24"/>
              </w:rPr>
              <w:t>дств в д</w:t>
            </w:r>
            <w:proofErr w:type="gramEnd"/>
            <w:r w:rsidRPr="00C613F6">
              <w:rPr>
                <w:rFonts w:ascii="Times New Roman" w:hAnsi="Times New Roman" w:cs="Times New Roman"/>
                <w:sz w:val="24"/>
                <w:szCs w:val="24"/>
              </w:rPr>
              <w:t>ату и время начала рассмотрения заявок на участие в аукционе в электронной форме.</w:t>
            </w:r>
          </w:p>
          <w:p w:rsidR="003B3A53" w:rsidRPr="00C613F6" w:rsidRDefault="003B3A53" w:rsidP="00C613F6">
            <w:pPr>
              <w:pStyle w:val="5"/>
              <w:shd w:val="clear" w:color="auto" w:fill="auto"/>
              <w:spacing w:after="0" w:line="240" w:lineRule="auto"/>
              <w:ind w:right="23" w:firstLine="0"/>
              <w:jc w:val="both"/>
              <w:rPr>
                <w:rFonts w:ascii="Times New Roman" w:hAnsi="Times New Roman" w:cs="Times New Roman"/>
                <w:sz w:val="24"/>
                <w:szCs w:val="24"/>
              </w:rPr>
            </w:pPr>
            <w:r w:rsidRPr="00C613F6">
              <w:rPr>
                <w:rFonts w:ascii="Times New Roman" w:hAnsi="Times New Roman" w:cs="Times New Roman"/>
                <w:sz w:val="24"/>
                <w:szCs w:val="24"/>
              </w:rPr>
              <w:t>Каждая заявка на участие в аукционе в электронной форме, поступившая в сроки, указанные в настоящем пункте, регистрируется Оператором электронной площадки.</w:t>
            </w:r>
          </w:p>
          <w:p w:rsidR="003B3A53" w:rsidRPr="00C613F6" w:rsidRDefault="003B3A53" w:rsidP="00C613F6">
            <w:pPr>
              <w:pStyle w:val="5"/>
              <w:shd w:val="clear" w:color="auto" w:fill="auto"/>
              <w:spacing w:after="0" w:line="240" w:lineRule="auto"/>
              <w:ind w:right="23" w:firstLine="0"/>
              <w:jc w:val="both"/>
              <w:rPr>
                <w:rFonts w:ascii="Times New Roman" w:hAnsi="Times New Roman" w:cs="Times New Roman"/>
                <w:sz w:val="24"/>
                <w:szCs w:val="24"/>
              </w:rPr>
            </w:pPr>
            <w:r w:rsidRPr="00C613F6">
              <w:rPr>
                <w:rFonts w:ascii="Times New Roman" w:hAnsi="Times New Roman" w:cs="Times New Roman"/>
                <w:sz w:val="24"/>
                <w:szCs w:val="24"/>
              </w:rPr>
              <w:t xml:space="preserve">Оператор электронной площадки направляет заявителю </w:t>
            </w:r>
            <w:proofErr w:type="gramStart"/>
            <w:r w:rsidRPr="00C613F6">
              <w:rPr>
                <w:rFonts w:ascii="Times New Roman" w:hAnsi="Times New Roman" w:cs="Times New Roman"/>
                <w:sz w:val="24"/>
                <w:szCs w:val="24"/>
              </w:rPr>
              <w:t>в электронной форме подтверждение о регистрации представленной заявки на участие в аукционе в течение</w:t>
            </w:r>
            <w:proofErr w:type="gramEnd"/>
            <w:r w:rsidRPr="00C613F6">
              <w:rPr>
                <w:rFonts w:ascii="Times New Roman" w:hAnsi="Times New Roman" w:cs="Times New Roman"/>
                <w:sz w:val="24"/>
                <w:szCs w:val="24"/>
              </w:rPr>
              <w:t xml:space="preserve"> одного рабочего дня с даты получения такой заявки.</w:t>
            </w:r>
          </w:p>
          <w:p w:rsidR="003B3A53" w:rsidRPr="00C613F6" w:rsidRDefault="003B3A53" w:rsidP="00C613F6">
            <w:pPr>
              <w:jc w:val="both"/>
              <w:rPr>
                <w:sz w:val="24"/>
                <w:szCs w:val="24"/>
              </w:rPr>
            </w:pPr>
          </w:p>
        </w:tc>
      </w:tr>
      <w:tr w:rsidR="00E226BA" w:rsidRPr="00C613F6" w:rsidTr="00203BE7">
        <w:tc>
          <w:tcPr>
            <w:tcW w:w="817" w:type="dxa"/>
          </w:tcPr>
          <w:p w:rsidR="00E226BA" w:rsidRPr="00C613F6" w:rsidRDefault="002A151F" w:rsidP="00C613F6">
            <w:pPr>
              <w:pStyle w:val="a6"/>
              <w:rPr>
                <w:bCs/>
              </w:rPr>
            </w:pPr>
            <w:r w:rsidRPr="00C613F6">
              <w:rPr>
                <w:bCs/>
              </w:rPr>
              <w:lastRenderedPageBreak/>
              <w:t>28</w:t>
            </w:r>
          </w:p>
        </w:tc>
        <w:tc>
          <w:tcPr>
            <w:tcW w:w="3969" w:type="dxa"/>
          </w:tcPr>
          <w:p w:rsidR="00E226BA" w:rsidRPr="00C613F6" w:rsidRDefault="00E226BA"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 xml:space="preserve">Порядок пересмотра цены договора (цены лота) в сторону увеличения, а также указание на то, что цена </w:t>
            </w:r>
            <w:r w:rsidRPr="00C613F6">
              <w:rPr>
                <w:rFonts w:eastAsiaTheme="minorHAnsi"/>
                <w:sz w:val="24"/>
                <w:szCs w:val="24"/>
                <w:lang w:eastAsia="en-US"/>
              </w:rPr>
              <w:lastRenderedPageBreak/>
              <w:t>заключенного договора не может быть пересмотрена сторонами в сторону уменьшения</w:t>
            </w:r>
          </w:p>
          <w:p w:rsidR="00E226BA" w:rsidRPr="00C613F6" w:rsidRDefault="00E226BA" w:rsidP="00C613F6">
            <w:pPr>
              <w:autoSpaceDE w:val="0"/>
              <w:autoSpaceDN w:val="0"/>
              <w:adjustRightInd w:val="0"/>
              <w:jc w:val="both"/>
              <w:rPr>
                <w:rFonts w:eastAsiaTheme="minorHAnsi"/>
                <w:sz w:val="24"/>
                <w:szCs w:val="24"/>
                <w:lang w:eastAsia="en-US"/>
              </w:rPr>
            </w:pPr>
          </w:p>
        </w:tc>
        <w:tc>
          <w:tcPr>
            <w:tcW w:w="10064" w:type="dxa"/>
          </w:tcPr>
          <w:p w:rsidR="00285346" w:rsidRPr="00C613F6" w:rsidRDefault="00285346" w:rsidP="00C613F6">
            <w:pPr>
              <w:pStyle w:val="western"/>
              <w:shd w:val="clear" w:color="auto" w:fill="FFFFFF"/>
              <w:spacing w:before="0" w:beforeAutospacing="0" w:after="0" w:afterAutospacing="0"/>
              <w:textAlignment w:val="baseline"/>
              <w:rPr>
                <w:sz w:val="24"/>
                <w:szCs w:val="24"/>
              </w:rPr>
            </w:pPr>
            <w:r w:rsidRPr="00C613F6">
              <w:rPr>
                <w:sz w:val="24"/>
                <w:szCs w:val="24"/>
                <w:bdr w:val="none" w:sz="0" w:space="0" w:color="auto" w:frame="1"/>
              </w:rPr>
              <w:lastRenderedPageBreak/>
              <w:t>Порядок пересмотра цены договора (цены лота) в сторону увеличения не предусмотрен.</w:t>
            </w:r>
          </w:p>
          <w:p w:rsidR="00285346" w:rsidRPr="00C613F6" w:rsidRDefault="00285346" w:rsidP="00C613F6">
            <w:pPr>
              <w:pStyle w:val="western"/>
              <w:shd w:val="clear" w:color="auto" w:fill="FFFFFF"/>
              <w:spacing w:before="0" w:beforeAutospacing="0" w:after="0" w:afterAutospacing="0"/>
              <w:textAlignment w:val="baseline"/>
              <w:rPr>
                <w:sz w:val="24"/>
                <w:szCs w:val="24"/>
              </w:rPr>
            </w:pPr>
            <w:r w:rsidRPr="00C613F6">
              <w:rPr>
                <w:sz w:val="24"/>
                <w:szCs w:val="24"/>
                <w:bdr w:val="none" w:sz="0" w:space="0" w:color="auto" w:frame="1"/>
              </w:rPr>
              <w:t>Цена заключенного договора не может быть пересмотрена сторонами в сторону уменьшения.</w:t>
            </w:r>
          </w:p>
          <w:p w:rsidR="00E226BA" w:rsidRPr="00C613F6" w:rsidRDefault="00E226BA" w:rsidP="00C613F6">
            <w:pPr>
              <w:pStyle w:val="10"/>
              <w:spacing w:after="0"/>
              <w:contextualSpacing/>
              <w:rPr>
                <w:sz w:val="24"/>
                <w:szCs w:val="24"/>
                <w:shd w:val="clear" w:color="auto" w:fill="FFFFFF"/>
              </w:rPr>
            </w:pPr>
          </w:p>
        </w:tc>
      </w:tr>
      <w:tr w:rsidR="00691043" w:rsidRPr="00C613F6" w:rsidTr="00203BE7">
        <w:tc>
          <w:tcPr>
            <w:tcW w:w="817" w:type="dxa"/>
          </w:tcPr>
          <w:p w:rsidR="00691043" w:rsidRPr="00C613F6" w:rsidRDefault="002A151F" w:rsidP="00C613F6">
            <w:pPr>
              <w:pStyle w:val="a6"/>
              <w:rPr>
                <w:bCs/>
              </w:rPr>
            </w:pPr>
            <w:r w:rsidRPr="00C613F6">
              <w:rPr>
                <w:bCs/>
              </w:rPr>
              <w:lastRenderedPageBreak/>
              <w:t>29</w:t>
            </w:r>
          </w:p>
        </w:tc>
        <w:tc>
          <w:tcPr>
            <w:tcW w:w="3969" w:type="dxa"/>
          </w:tcPr>
          <w:p w:rsidR="00691043" w:rsidRPr="00C613F6" w:rsidRDefault="00691043" w:rsidP="00C613F6">
            <w:pPr>
              <w:autoSpaceDE w:val="0"/>
              <w:autoSpaceDN w:val="0"/>
              <w:adjustRightInd w:val="0"/>
              <w:jc w:val="both"/>
              <w:rPr>
                <w:rFonts w:eastAsiaTheme="minorHAnsi"/>
                <w:sz w:val="24"/>
                <w:szCs w:val="24"/>
                <w:lang w:eastAsia="en-US"/>
              </w:rPr>
            </w:pPr>
            <w:r w:rsidRPr="00C613F6">
              <w:rPr>
                <w:sz w:val="24"/>
                <w:szCs w:val="24"/>
                <w:shd w:val="clear" w:color="auto" w:fill="FFFFFF"/>
              </w:rPr>
              <w:t>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в случае если создание и передача такого имущества предусмотрены договором</w:t>
            </w:r>
          </w:p>
        </w:tc>
        <w:tc>
          <w:tcPr>
            <w:tcW w:w="10064" w:type="dxa"/>
          </w:tcPr>
          <w:p w:rsidR="00691043" w:rsidRPr="00C613F6" w:rsidRDefault="00691043" w:rsidP="00C613F6">
            <w:pPr>
              <w:pStyle w:val="western"/>
              <w:shd w:val="clear" w:color="auto" w:fill="FFFFFF"/>
              <w:spacing w:before="0" w:beforeAutospacing="0" w:after="0" w:afterAutospacing="0"/>
              <w:textAlignment w:val="baseline"/>
              <w:rPr>
                <w:sz w:val="24"/>
                <w:szCs w:val="24"/>
                <w:bdr w:val="none" w:sz="0" w:space="0" w:color="auto" w:frame="1"/>
              </w:rPr>
            </w:pPr>
            <w:r w:rsidRPr="00C613F6">
              <w:rPr>
                <w:sz w:val="24"/>
                <w:szCs w:val="24"/>
                <w:bdr w:val="none" w:sz="0" w:space="0" w:color="auto" w:frame="1"/>
              </w:rPr>
              <w:t>Не предусмотрено</w:t>
            </w:r>
          </w:p>
        </w:tc>
      </w:tr>
      <w:tr w:rsidR="0092724A" w:rsidRPr="00C613F6" w:rsidTr="00203BE7">
        <w:tc>
          <w:tcPr>
            <w:tcW w:w="817" w:type="dxa"/>
          </w:tcPr>
          <w:p w:rsidR="0092724A" w:rsidRPr="00C613F6" w:rsidRDefault="00E226BA" w:rsidP="00C613F6">
            <w:pPr>
              <w:pStyle w:val="a6"/>
            </w:pPr>
            <w:r w:rsidRPr="00C613F6">
              <w:t xml:space="preserve">  </w:t>
            </w:r>
            <w:r w:rsidR="002A151F" w:rsidRPr="00C613F6">
              <w:t>30</w:t>
            </w:r>
          </w:p>
        </w:tc>
        <w:tc>
          <w:tcPr>
            <w:tcW w:w="3969" w:type="dxa"/>
          </w:tcPr>
          <w:p w:rsidR="0092724A" w:rsidRPr="00C613F6" w:rsidRDefault="0092724A" w:rsidP="00C613F6">
            <w:pPr>
              <w:jc w:val="both"/>
              <w:rPr>
                <w:sz w:val="24"/>
                <w:szCs w:val="24"/>
              </w:rPr>
            </w:pPr>
            <w:r w:rsidRPr="00C613F6">
              <w:rPr>
                <w:sz w:val="24"/>
                <w:szCs w:val="24"/>
              </w:rPr>
              <w:t>Требования к участникам аукциона</w:t>
            </w:r>
          </w:p>
        </w:tc>
        <w:tc>
          <w:tcPr>
            <w:tcW w:w="10064" w:type="dxa"/>
          </w:tcPr>
          <w:p w:rsidR="0092724A" w:rsidRPr="00C613F6" w:rsidRDefault="0092724A" w:rsidP="00C613F6">
            <w:pPr>
              <w:pStyle w:val="a6"/>
              <w:jc w:val="both"/>
            </w:pPr>
            <w:r w:rsidRPr="00C613F6">
              <w:t>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92724A" w:rsidRPr="00C613F6" w:rsidRDefault="0092724A" w:rsidP="00C613F6">
            <w:pPr>
              <w:pStyle w:val="a6"/>
              <w:jc w:val="both"/>
            </w:pPr>
            <w:r w:rsidRPr="00C613F6">
              <w:t xml:space="preserve"> Участник аукциона должен соответствовать требованиям, </w:t>
            </w:r>
            <w:r w:rsidRPr="00C613F6">
              <w:rPr>
                <w:bCs/>
              </w:rPr>
              <w:t xml:space="preserve">установленным </w:t>
            </w:r>
            <w:r w:rsidRPr="00C613F6">
              <w:t>законодательством Российской Федерации к таким участникам.</w:t>
            </w:r>
          </w:p>
          <w:p w:rsidR="0092724A" w:rsidRPr="00C613F6" w:rsidRDefault="0092724A" w:rsidP="00C613F6">
            <w:pPr>
              <w:pStyle w:val="a6"/>
              <w:jc w:val="both"/>
            </w:pPr>
            <w:r w:rsidRPr="00C613F6">
              <w:t>Участник аукциона не должен находиться в стадии ликвидации.</w:t>
            </w:r>
          </w:p>
          <w:p w:rsidR="0092724A" w:rsidRPr="00C613F6" w:rsidRDefault="0092724A" w:rsidP="00C613F6">
            <w:pPr>
              <w:pStyle w:val="a6"/>
              <w:jc w:val="both"/>
            </w:pPr>
            <w:r w:rsidRPr="00C613F6">
              <w:t>Отсутствие п</w:t>
            </w:r>
            <w:r w:rsidRPr="00C613F6">
              <w:rPr>
                <w:bCs/>
              </w:rPr>
              <w:t xml:space="preserve">ринятого арбитражным судом решения о признании </w:t>
            </w:r>
            <w:r w:rsidRPr="00C613F6">
              <w:t>участника аукциона - юридического лица, индивидуального предпринимателя</w:t>
            </w:r>
            <w:r w:rsidRPr="00C613F6">
              <w:rPr>
                <w:bCs/>
              </w:rPr>
              <w:t xml:space="preserve"> банкротом и об открытии конкурсного производства</w:t>
            </w:r>
            <w:r w:rsidRPr="00C613F6">
              <w:t>.</w:t>
            </w:r>
          </w:p>
          <w:p w:rsidR="0092724A" w:rsidRPr="00C613F6" w:rsidRDefault="0092724A" w:rsidP="00C613F6">
            <w:pPr>
              <w:pStyle w:val="a6"/>
              <w:jc w:val="both"/>
            </w:pPr>
            <w:r w:rsidRPr="00C613F6">
              <w:t xml:space="preserve"> На день рассмотрения заявки на участие в торгах, деятельность участника аукциона не должна быть приостановлена в порядке, предусмотренном Кодексом Российской Федерации об административных правонарушениях.  </w:t>
            </w:r>
          </w:p>
          <w:p w:rsidR="0092724A" w:rsidRPr="00C613F6" w:rsidRDefault="0092724A" w:rsidP="00C613F6">
            <w:pPr>
              <w:pStyle w:val="10"/>
              <w:spacing w:after="0"/>
              <w:contextualSpacing/>
              <w:rPr>
                <w:sz w:val="24"/>
                <w:szCs w:val="24"/>
                <w:shd w:val="clear" w:color="auto" w:fill="FFFFFF"/>
              </w:rPr>
            </w:pPr>
          </w:p>
        </w:tc>
      </w:tr>
      <w:tr w:rsidR="00775B01" w:rsidRPr="00C613F6" w:rsidTr="00203BE7">
        <w:tc>
          <w:tcPr>
            <w:tcW w:w="817" w:type="dxa"/>
          </w:tcPr>
          <w:p w:rsidR="00775B01" w:rsidRPr="00C613F6" w:rsidRDefault="002A151F" w:rsidP="00C613F6">
            <w:pPr>
              <w:pStyle w:val="a6"/>
            </w:pPr>
            <w:r w:rsidRPr="00C613F6">
              <w:t>31</w:t>
            </w:r>
          </w:p>
        </w:tc>
        <w:tc>
          <w:tcPr>
            <w:tcW w:w="3969" w:type="dxa"/>
          </w:tcPr>
          <w:p w:rsidR="00775B01" w:rsidRPr="00C613F6" w:rsidRDefault="00775B01"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 xml:space="preserve">Порядок и срок отзыва заявок на </w:t>
            </w:r>
            <w:r w:rsidRPr="00C613F6">
              <w:rPr>
                <w:rFonts w:eastAsiaTheme="minorHAnsi"/>
                <w:sz w:val="24"/>
                <w:szCs w:val="24"/>
                <w:lang w:eastAsia="en-US"/>
              </w:rPr>
              <w:lastRenderedPageBreak/>
              <w:t>участие в аукционе</w:t>
            </w:r>
          </w:p>
          <w:p w:rsidR="00775B01" w:rsidRPr="00C613F6" w:rsidRDefault="00775B01" w:rsidP="00C613F6">
            <w:pPr>
              <w:jc w:val="both"/>
              <w:rPr>
                <w:sz w:val="24"/>
                <w:szCs w:val="24"/>
              </w:rPr>
            </w:pPr>
          </w:p>
        </w:tc>
        <w:tc>
          <w:tcPr>
            <w:tcW w:w="10064" w:type="dxa"/>
          </w:tcPr>
          <w:p w:rsidR="00775B01" w:rsidRPr="00C613F6" w:rsidRDefault="00775B01"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lastRenderedPageBreak/>
              <w:t xml:space="preserve">Заявитель вправе отозвать заявку в любое время до установленных даты и времени окончания </w:t>
            </w:r>
            <w:r w:rsidRPr="00C613F6">
              <w:rPr>
                <w:rFonts w:eastAsiaTheme="minorHAnsi"/>
                <w:sz w:val="24"/>
                <w:szCs w:val="24"/>
                <w:lang w:eastAsia="en-US"/>
              </w:rPr>
              <w:lastRenderedPageBreak/>
              <w:t xml:space="preserve">срока подачи заявок на участие в аукционе. Задаток возвращается указанному заявителю </w:t>
            </w:r>
            <w:proofErr w:type="gramStart"/>
            <w:r w:rsidRPr="00C613F6">
              <w:rPr>
                <w:rFonts w:eastAsiaTheme="minorHAnsi"/>
                <w:sz w:val="24"/>
                <w:szCs w:val="24"/>
                <w:lang w:eastAsia="en-US"/>
              </w:rPr>
              <w:t>в течение пяти рабочих дней с даты поступления организатору аукциона уведомления об отзыве заявки на участие в аукционе</w:t>
            </w:r>
            <w:proofErr w:type="gramEnd"/>
            <w:r w:rsidRPr="00C613F6">
              <w:rPr>
                <w:rFonts w:eastAsiaTheme="minorHAnsi"/>
                <w:sz w:val="24"/>
                <w:szCs w:val="24"/>
                <w:lang w:eastAsia="en-US"/>
              </w:rPr>
              <w:t>.</w:t>
            </w:r>
          </w:p>
        </w:tc>
      </w:tr>
      <w:tr w:rsidR="009866A9" w:rsidRPr="00C613F6" w:rsidTr="00203BE7">
        <w:tc>
          <w:tcPr>
            <w:tcW w:w="817" w:type="dxa"/>
          </w:tcPr>
          <w:p w:rsidR="009866A9" w:rsidRPr="00C613F6" w:rsidRDefault="002A151F" w:rsidP="00C613F6">
            <w:pPr>
              <w:pStyle w:val="a6"/>
            </w:pPr>
            <w:r w:rsidRPr="00C613F6">
              <w:lastRenderedPageBreak/>
              <w:t>32</w:t>
            </w:r>
          </w:p>
        </w:tc>
        <w:tc>
          <w:tcPr>
            <w:tcW w:w="3969" w:type="dxa"/>
          </w:tcPr>
          <w:p w:rsidR="009866A9" w:rsidRPr="00C613F6" w:rsidRDefault="009866A9"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Формы, порядок, даты начала и окончания предоставления участникам аукциона разъяснений положений документации об аукционе</w:t>
            </w:r>
          </w:p>
          <w:p w:rsidR="009866A9" w:rsidRPr="00C613F6" w:rsidRDefault="009866A9" w:rsidP="00C613F6">
            <w:pPr>
              <w:autoSpaceDE w:val="0"/>
              <w:autoSpaceDN w:val="0"/>
              <w:adjustRightInd w:val="0"/>
              <w:jc w:val="both"/>
              <w:rPr>
                <w:rFonts w:eastAsiaTheme="minorHAnsi"/>
                <w:sz w:val="24"/>
                <w:szCs w:val="24"/>
                <w:lang w:eastAsia="en-US"/>
              </w:rPr>
            </w:pPr>
          </w:p>
        </w:tc>
        <w:tc>
          <w:tcPr>
            <w:tcW w:w="10064" w:type="dxa"/>
          </w:tcPr>
          <w:p w:rsidR="009866A9" w:rsidRPr="00C613F6" w:rsidRDefault="009866A9"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 xml:space="preserve">Любое заинтересованное лицо вправе направить на адрес электронной площадки или, в случае, если лицо зарегистрировано на электронной площадке, с использованием программно-аппаратных средств электронной площадки не более чем три запроса о разъяснении положений конкурсной документации.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конкурса. В течение двух рабочих дней с даты поступления указанного запроса, если указанный запрос поступил к нему не </w:t>
            </w:r>
            <w:proofErr w:type="gramStart"/>
            <w:r w:rsidRPr="00C613F6">
              <w:rPr>
                <w:rFonts w:eastAsiaTheme="minorHAnsi"/>
                <w:sz w:val="24"/>
                <w:szCs w:val="24"/>
                <w:lang w:eastAsia="en-US"/>
              </w:rPr>
              <w:t>позднее</w:t>
            </w:r>
            <w:proofErr w:type="gramEnd"/>
            <w:r w:rsidRPr="00C613F6">
              <w:rPr>
                <w:rFonts w:eastAsiaTheme="minorHAnsi"/>
                <w:sz w:val="24"/>
                <w:szCs w:val="24"/>
                <w:lang w:eastAsia="en-US"/>
              </w:rPr>
              <w:t xml:space="preserve"> чем за три рабочих дня до даты окончания срока подачи заявок на участие в конкурсе, организатор конкурса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конкурса или специализированной организации, и размещает на официальном сайте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конкурсной документации на официальном сайте оператор электронной площадки размещает указанное разъяснение на электронной площадке. Разъяснение положений конкурсной документации не должно изменять ее суть</w:t>
            </w:r>
            <w:r w:rsidR="00A75F85" w:rsidRPr="00C613F6">
              <w:rPr>
                <w:rFonts w:eastAsiaTheme="minorHAnsi"/>
                <w:sz w:val="24"/>
                <w:szCs w:val="24"/>
                <w:lang w:eastAsia="en-US"/>
              </w:rPr>
              <w:t>.</w:t>
            </w:r>
          </w:p>
        </w:tc>
      </w:tr>
      <w:tr w:rsidR="00A75F85" w:rsidRPr="00C613F6" w:rsidTr="00203BE7">
        <w:tc>
          <w:tcPr>
            <w:tcW w:w="817" w:type="dxa"/>
          </w:tcPr>
          <w:p w:rsidR="00A75F85" w:rsidRPr="00C613F6" w:rsidRDefault="002A151F" w:rsidP="00C613F6">
            <w:pPr>
              <w:pStyle w:val="a6"/>
            </w:pPr>
            <w:r w:rsidRPr="00C613F6">
              <w:t>33</w:t>
            </w:r>
          </w:p>
        </w:tc>
        <w:tc>
          <w:tcPr>
            <w:tcW w:w="3969" w:type="dxa"/>
          </w:tcPr>
          <w:p w:rsidR="00A75F85" w:rsidRPr="00C613F6" w:rsidRDefault="00A75F85"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Размер обеспечения исполнения договора, срок и порядок его предоставления в случае, если организатором аукциона установлено требование об обеспечении исполнения договора</w:t>
            </w:r>
          </w:p>
          <w:p w:rsidR="00A75F85" w:rsidRPr="00C613F6" w:rsidRDefault="00A75F85" w:rsidP="00C613F6">
            <w:pPr>
              <w:autoSpaceDE w:val="0"/>
              <w:autoSpaceDN w:val="0"/>
              <w:adjustRightInd w:val="0"/>
              <w:jc w:val="both"/>
              <w:rPr>
                <w:rFonts w:eastAsiaTheme="minorHAnsi"/>
                <w:sz w:val="24"/>
                <w:szCs w:val="24"/>
                <w:lang w:eastAsia="en-US"/>
              </w:rPr>
            </w:pPr>
          </w:p>
        </w:tc>
        <w:tc>
          <w:tcPr>
            <w:tcW w:w="10064" w:type="dxa"/>
          </w:tcPr>
          <w:p w:rsidR="00A75F85" w:rsidRPr="00C613F6" w:rsidRDefault="00A75F85" w:rsidP="00C613F6">
            <w:pPr>
              <w:autoSpaceDE w:val="0"/>
              <w:autoSpaceDN w:val="0"/>
              <w:adjustRightInd w:val="0"/>
              <w:jc w:val="both"/>
              <w:rPr>
                <w:rFonts w:eastAsiaTheme="minorHAnsi"/>
                <w:sz w:val="24"/>
                <w:szCs w:val="24"/>
                <w:lang w:eastAsia="en-US"/>
              </w:rPr>
            </w:pPr>
            <w:r w:rsidRPr="00C613F6">
              <w:rPr>
                <w:sz w:val="24"/>
                <w:szCs w:val="24"/>
                <w:shd w:val="clear" w:color="auto" w:fill="FFFFFF"/>
              </w:rPr>
              <w:t>Требование об обеспечении исполнения договора не установлено.</w:t>
            </w:r>
          </w:p>
        </w:tc>
      </w:tr>
      <w:tr w:rsidR="003B3A53" w:rsidRPr="00C613F6" w:rsidTr="00203BE7">
        <w:tc>
          <w:tcPr>
            <w:tcW w:w="817" w:type="dxa"/>
          </w:tcPr>
          <w:p w:rsidR="003B3A53" w:rsidRPr="00C613F6" w:rsidRDefault="002808AE" w:rsidP="00C613F6">
            <w:pPr>
              <w:pStyle w:val="a6"/>
            </w:pPr>
            <w:r w:rsidRPr="00C613F6">
              <w:t>34</w:t>
            </w:r>
          </w:p>
        </w:tc>
        <w:tc>
          <w:tcPr>
            <w:tcW w:w="3969" w:type="dxa"/>
          </w:tcPr>
          <w:p w:rsidR="003B3A53" w:rsidRPr="00C613F6" w:rsidRDefault="003B3A53" w:rsidP="00C613F6">
            <w:pPr>
              <w:jc w:val="both"/>
              <w:rPr>
                <w:sz w:val="24"/>
                <w:szCs w:val="24"/>
              </w:rPr>
            </w:pPr>
            <w:r w:rsidRPr="00C613F6">
              <w:rPr>
                <w:sz w:val="24"/>
                <w:szCs w:val="24"/>
              </w:rPr>
              <w:t>Порядок предоставления документации об аукционе</w:t>
            </w:r>
          </w:p>
        </w:tc>
        <w:tc>
          <w:tcPr>
            <w:tcW w:w="10064" w:type="dxa"/>
          </w:tcPr>
          <w:p w:rsidR="003B3A53" w:rsidRPr="00C613F6" w:rsidRDefault="003B3A53" w:rsidP="00C613F6">
            <w:pPr>
              <w:pStyle w:val="31"/>
              <w:ind w:firstLine="0"/>
              <w:rPr>
                <w:szCs w:val="24"/>
              </w:rPr>
            </w:pPr>
            <w:r w:rsidRPr="00C613F6">
              <w:rPr>
                <w:szCs w:val="24"/>
              </w:rPr>
              <w:t>Документация об аукционе предоставляется Организатором аукциона в период приема заявок на участие в  электронном аукционе.</w:t>
            </w:r>
          </w:p>
          <w:p w:rsidR="003B3A53" w:rsidRPr="00C613F6" w:rsidRDefault="003B3A53" w:rsidP="00C613F6">
            <w:pPr>
              <w:jc w:val="both"/>
              <w:rPr>
                <w:sz w:val="24"/>
                <w:szCs w:val="24"/>
              </w:rPr>
            </w:pPr>
            <w:r w:rsidRPr="00C613F6">
              <w:rPr>
                <w:sz w:val="24"/>
                <w:szCs w:val="24"/>
              </w:rPr>
              <w:t xml:space="preserve">Организатор аукциона обеспечивает размещение документации об аукционе не менее чем за 20 дней до даты окончания подачи заявок на участие в  аукционе, одновременно с  размещением извещения о проведении аукциона </w:t>
            </w:r>
            <w:proofErr w:type="gramStart"/>
            <w:r w:rsidRPr="00C613F6">
              <w:rPr>
                <w:sz w:val="24"/>
                <w:szCs w:val="24"/>
              </w:rPr>
              <w:t>на</w:t>
            </w:r>
            <w:proofErr w:type="gramEnd"/>
            <w:r w:rsidRPr="00C613F6">
              <w:rPr>
                <w:sz w:val="24"/>
                <w:szCs w:val="24"/>
              </w:rPr>
              <w:t>:</w:t>
            </w:r>
          </w:p>
          <w:p w:rsidR="003B3A53" w:rsidRPr="00C613F6" w:rsidRDefault="003B3A53" w:rsidP="00C613F6">
            <w:pPr>
              <w:jc w:val="both"/>
              <w:rPr>
                <w:sz w:val="24"/>
                <w:szCs w:val="24"/>
              </w:rPr>
            </w:pPr>
            <w:r w:rsidRPr="00C613F6">
              <w:rPr>
                <w:sz w:val="24"/>
                <w:szCs w:val="24"/>
              </w:rPr>
              <w:t xml:space="preserve">- официальном </w:t>
            </w:r>
            <w:proofErr w:type="gramStart"/>
            <w:r w:rsidRPr="00C613F6">
              <w:rPr>
                <w:sz w:val="24"/>
                <w:szCs w:val="24"/>
              </w:rPr>
              <w:t>сайте</w:t>
            </w:r>
            <w:proofErr w:type="gramEnd"/>
            <w:r w:rsidRPr="00C613F6">
              <w:rPr>
                <w:sz w:val="24"/>
                <w:szCs w:val="24"/>
              </w:rPr>
              <w:t xml:space="preserve"> Российской Федерации в информационно-телекоммуникационной сети Интернет, определенном постановлением Правительства Российской Федерации от  10.09.2012 № 909, для размещения информации о  проведении торгов </w:t>
            </w:r>
            <w:hyperlink r:id="rId11" w:history="1">
              <w:r w:rsidRPr="00C613F6">
                <w:rPr>
                  <w:rStyle w:val="a3"/>
                  <w:sz w:val="24"/>
                  <w:szCs w:val="24"/>
                </w:rPr>
                <w:t>www.torgi.gov.ru</w:t>
              </w:r>
            </w:hyperlink>
            <w:r w:rsidRPr="00C613F6">
              <w:rPr>
                <w:sz w:val="24"/>
                <w:szCs w:val="24"/>
              </w:rPr>
              <w:t>;</w:t>
            </w:r>
          </w:p>
          <w:p w:rsidR="003B3A53" w:rsidRPr="00C613F6" w:rsidRDefault="003B3A53" w:rsidP="00C613F6">
            <w:pPr>
              <w:jc w:val="both"/>
              <w:rPr>
                <w:sz w:val="24"/>
                <w:szCs w:val="24"/>
                <w:u w:val="single"/>
              </w:rPr>
            </w:pPr>
            <w:r w:rsidRPr="00C613F6">
              <w:rPr>
                <w:sz w:val="24"/>
                <w:szCs w:val="24"/>
              </w:rPr>
              <w:t xml:space="preserve">- официальном  </w:t>
            </w:r>
            <w:proofErr w:type="gramStart"/>
            <w:r w:rsidRPr="00C613F6">
              <w:rPr>
                <w:sz w:val="24"/>
                <w:szCs w:val="24"/>
              </w:rPr>
              <w:t>сайте</w:t>
            </w:r>
            <w:proofErr w:type="gramEnd"/>
            <w:r w:rsidRPr="00C613F6">
              <w:rPr>
                <w:sz w:val="24"/>
                <w:szCs w:val="24"/>
              </w:rPr>
              <w:t xml:space="preserve"> Администрации Увельского муниципального округа в сети Интернет</w:t>
            </w:r>
            <w:r w:rsidR="005A778A" w:rsidRPr="00C613F6">
              <w:rPr>
                <w:sz w:val="24"/>
                <w:szCs w:val="24"/>
              </w:rPr>
              <w:t xml:space="preserve"> </w:t>
            </w:r>
            <w:r w:rsidR="005A778A" w:rsidRPr="00C613F6">
              <w:rPr>
                <w:sz w:val="24"/>
                <w:szCs w:val="24"/>
              </w:rPr>
              <w:lastRenderedPageBreak/>
              <w:t xml:space="preserve">http://npa-uvelka.ru/  </w:t>
            </w:r>
            <w:r w:rsidRPr="00C613F6">
              <w:rPr>
                <w:sz w:val="24"/>
                <w:szCs w:val="24"/>
                <w:u w:val="single"/>
              </w:rPr>
              <w:t>(далее – официальный сайт)</w:t>
            </w:r>
          </w:p>
          <w:p w:rsidR="003B3A53" w:rsidRPr="00C613F6" w:rsidRDefault="003B3A53" w:rsidP="00C613F6">
            <w:pPr>
              <w:jc w:val="both"/>
              <w:rPr>
                <w:sz w:val="24"/>
                <w:szCs w:val="24"/>
              </w:rPr>
            </w:pPr>
            <w:r w:rsidRPr="00C613F6">
              <w:rPr>
                <w:sz w:val="24"/>
                <w:szCs w:val="24"/>
              </w:rPr>
              <w:t>- электронной площадке.</w:t>
            </w:r>
          </w:p>
          <w:p w:rsidR="003B3A53" w:rsidRPr="00C613F6" w:rsidRDefault="003B3A53" w:rsidP="00C613F6">
            <w:pPr>
              <w:jc w:val="both"/>
              <w:rPr>
                <w:sz w:val="24"/>
                <w:szCs w:val="24"/>
              </w:rPr>
            </w:pPr>
            <w:proofErr w:type="gramStart"/>
            <w:r w:rsidRPr="00C613F6">
              <w:rPr>
                <w:sz w:val="24"/>
                <w:szCs w:val="24"/>
              </w:rPr>
              <w:t>После размещения на официальных сайтах и электронной площадке извещения о проведении электронного аукциона в период приема заявок на участие в аукционе в электронной форме Организатор аукциона на основании запроса любого заинтересованного лица, направленного Организатору аукциона в письменной форме, или в форме электронного документа (на электронный адрес</w:t>
            </w:r>
            <w:r w:rsidR="00EE3455" w:rsidRPr="00C613F6">
              <w:rPr>
                <w:sz w:val="24"/>
                <w:szCs w:val="24"/>
              </w:rPr>
              <w:t xml:space="preserve"> </w:t>
            </w:r>
            <w:hyperlink r:id="rId12" w:history="1">
              <w:r w:rsidR="00C37BC0" w:rsidRPr="00C613F6">
                <w:rPr>
                  <w:rStyle w:val="a3"/>
                  <w:sz w:val="24"/>
                  <w:szCs w:val="24"/>
                  <w:lang w:val="en-US"/>
                </w:rPr>
                <w:t>zemkom</w:t>
              </w:r>
              <w:r w:rsidR="00C37BC0" w:rsidRPr="00C613F6">
                <w:rPr>
                  <w:rStyle w:val="a3"/>
                  <w:sz w:val="24"/>
                  <w:szCs w:val="24"/>
                </w:rPr>
                <w:t>_</w:t>
              </w:r>
              <w:r w:rsidR="00C37BC0" w:rsidRPr="00C613F6">
                <w:rPr>
                  <w:rStyle w:val="a3"/>
                  <w:sz w:val="24"/>
                  <w:szCs w:val="24"/>
                  <w:lang w:val="en-US"/>
                </w:rPr>
                <w:t>uvelka</w:t>
              </w:r>
              <w:r w:rsidR="00C37BC0" w:rsidRPr="00C613F6">
                <w:rPr>
                  <w:rStyle w:val="a3"/>
                  <w:sz w:val="24"/>
                  <w:szCs w:val="24"/>
                </w:rPr>
                <w:t>@</w:t>
              </w:r>
              <w:r w:rsidR="00C37BC0" w:rsidRPr="00C613F6">
                <w:rPr>
                  <w:rStyle w:val="a3"/>
                  <w:sz w:val="24"/>
                  <w:szCs w:val="24"/>
                  <w:lang w:val="en-US"/>
                </w:rPr>
                <w:t>mail</w:t>
              </w:r>
              <w:r w:rsidR="00C37BC0" w:rsidRPr="00C613F6">
                <w:rPr>
                  <w:rStyle w:val="a3"/>
                  <w:sz w:val="24"/>
                  <w:szCs w:val="24"/>
                </w:rPr>
                <w:t>.</w:t>
              </w:r>
              <w:r w:rsidR="00C37BC0" w:rsidRPr="00C613F6">
                <w:rPr>
                  <w:rStyle w:val="a3"/>
                  <w:sz w:val="24"/>
                  <w:szCs w:val="24"/>
                  <w:lang w:val="en-US"/>
                </w:rPr>
                <w:t>ru</w:t>
              </w:r>
            </w:hyperlink>
            <w:r w:rsidR="00C37BC0" w:rsidRPr="00C613F6">
              <w:rPr>
                <w:sz w:val="24"/>
                <w:szCs w:val="24"/>
              </w:rPr>
              <w:t xml:space="preserve">) </w:t>
            </w:r>
            <w:r w:rsidRPr="00C613F6">
              <w:rPr>
                <w:sz w:val="24"/>
                <w:szCs w:val="24"/>
              </w:rPr>
              <w:t xml:space="preserve"> в течение 2 (двух) рабочих дней с даты получения соответствующего</w:t>
            </w:r>
            <w:proofErr w:type="gramEnd"/>
            <w:r w:rsidRPr="00C613F6">
              <w:rPr>
                <w:sz w:val="24"/>
                <w:szCs w:val="24"/>
              </w:rPr>
              <w:t xml:space="preserve"> запроса предоставляет такому лицу аукционную документацию в форме электронного документа на указанный в запросе адрес электронной почты. </w:t>
            </w:r>
          </w:p>
          <w:p w:rsidR="003B3A53" w:rsidRPr="00C613F6" w:rsidRDefault="003B3A53" w:rsidP="00C613F6">
            <w:pPr>
              <w:jc w:val="both"/>
              <w:rPr>
                <w:sz w:val="24"/>
                <w:szCs w:val="24"/>
              </w:rPr>
            </w:pPr>
            <w:r w:rsidRPr="00C613F6">
              <w:rPr>
                <w:sz w:val="24"/>
                <w:szCs w:val="24"/>
              </w:rPr>
              <w:t>Предоставление документации об электронном аукционе осуществляется без взимания платы.</w:t>
            </w:r>
          </w:p>
          <w:p w:rsidR="003B3A53" w:rsidRPr="00C613F6" w:rsidRDefault="003B3A53" w:rsidP="00C613F6">
            <w:pPr>
              <w:jc w:val="both"/>
              <w:rPr>
                <w:sz w:val="24"/>
                <w:szCs w:val="24"/>
              </w:rPr>
            </w:pPr>
            <w:r w:rsidRPr="00C613F6">
              <w:rPr>
                <w:sz w:val="24"/>
                <w:szCs w:val="24"/>
              </w:rPr>
              <w:t>Запрос предоставляется в произвольной электронной форме и  должен содержать: название электронного аукциона, наименование заинтересованного лица, номер телефона и электронной почты заинтересованного лица, контактное лицо, форма предоставления документации об аукционе.</w:t>
            </w:r>
          </w:p>
        </w:tc>
      </w:tr>
      <w:tr w:rsidR="00224C40" w:rsidRPr="00C613F6" w:rsidTr="00203BE7">
        <w:tc>
          <w:tcPr>
            <w:tcW w:w="817" w:type="dxa"/>
          </w:tcPr>
          <w:p w:rsidR="00224C40" w:rsidRPr="00C613F6" w:rsidRDefault="002808AE" w:rsidP="00C613F6">
            <w:pPr>
              <w:pStyle w:val="a6"/>
            </w:pPr>
            <w:r w:rsidRPr="00C613F6">
              <w:lastRenderedPageBreak/>
              <w:t>35</w:t>
            </w:r>
          </w:p>
        </w:tc>
        <w:tc>
          <w:tcPr>
            <w:tcW w:w="3969" w:type="dxa"/>
          </w:tcPr>
          <w:p w:rsidR="00224C40" w:rsidRPr="00C613F6" w:rsidRDefault="00224C40" w:rsidP="00C613F6">
            <w:pPr>
              <w:tabs>
                <w:tab w:val="left" w:pos="-108"/>
                <w:tab w:val="left" w:pos="851"/>
              </w:tabs>
              <w:autoSpaceDE w:val="0"/>
              <w:ind w:hanging="108"/>
              <w:rPr>
                <w:sz w:val="24"/>
                <w:szCs w:val="24"/>
              </w:rPr>
            </w:pPr>
            <w:r w:rsidRPr="00C613F6">
              <w:rPr>
                <w:bCs/>
                <w:color w:val="000000"/>
                <w:sz w:val="24"/>
                <w:szCs w:val="24"/>
              </w:rPr>
              <w:t>Требования к техническому состоянию Объекта (лота) аукциона в электронной форме, права на который передаются по договору, которым Объект (лот) должен соответствовать на момент окончания срока договора аренды:</w:t>
            </w:r>
          </w:p>
          <w:p w:rsidR="00224C40" w:rsidRPr="00C613F6" w:rsidRDefault="00224C40" w:rsidP="00C613F6">
            <w:pPr>
              <w:jc w:val="both"/>
              <w:rPr>
                <w:sz w:val="24"/>
                <w:szCs w:val="24"/>
              </w:rPr>
            </w:pPr>
          </w:p>
        </w:tc>
        <w:tc>
          <w:tcPr>
            <w:tcW w:w="10064" w:type="dxa"/>
          </w:tcPr>
          <w:p w:rsidR="00224C40" w:rsidRPr="00C613F6" w:rsidRDefault="00224C40" w:rsidP="00C613F6">
            <w:pPr>
              <w:jc w:val="both"/>
              <w:rPr>
                <w:sz w:val="24"/>
                <w:szCs w:val="24"/>
              </w:rPr>
            </w:pPr>
            <w:r w:rsidRPr="00C613F6">
              <w:rPr>
                <w:sz w:val="24"/>
                <w:szCs w:val="24"/>
              </w:rPr>
              <w:t xml:space="preserve">Объект (лот) аукциона </w:t>
            </w:r>
            <w:r w:rsidRPr="00C613F6">
              <w:rPr>
                <w:bCs/>
                <w:sz w:val="24"/>
                <w:szCs w:val="24"/>
              </w:rPr>
              <w:t>в электронной форме</w:t>
            </w:r>
            <w:r w:rsidRPr="00C613F6">
              <w:rPr>
                <w:sz w:val="24"/>
                <w:szCs w:val="24"/>
              </w:rPr>
              <w:t xml:space="preserve"> на момент </w:t>
            </w:r>
            <w:proofErr w:type="gramStart"/>
            <w:r w:rsidRPr="00C613F6">
              <w:rPr>
                <w:sz w:val="24"/>
                <w:szCs w:val="24"/>
              </w:rPr>
              <w:t>окончания срока действия договора аренды</w:t>
            </w:r>
            <w:proofErr w:type="gramEnd"/>
            <w:r w:rsidRPr="00C613F6">
              <w:rPr>
                <w:sz w:val="24"/>
                <w:szCs w:val="24"/>
              </w:rPr>
              <w:t xml:space="preserve"> должен соответствовать условиям договора аренды</w:t>
            </w:r>
          </w:p>
        </w:tc>
      </w:tr>
      <w:tr w:rsidR="00224C40" w:rsidRPr="00C613F6" w:rsidTr="00203BE7">
        <w:tc>
          <w:tcPr>
            <w:tcW w:w="817" w:type="dxa"/>
          </w:tcPr>
          <w:p w:rsidR="00224C40" w:rsidRPr="00C613F6" w:rsidRDefault="002808AE" w:rsidP="00C613F6">
            <w:pPr>
              <w:pStyle w:val="a6"/>
            </w:pPr>
            <w:r w:rsidRPr="00C613F6">
              <w:t>3</w:t>
            </w:r>
            <w:r w:rsidR="00042D57" w:rsidRPr="00C613F6">
              <w:t>6</w:t>
            </w:r>
          </w:p>
        </w:tc>
        <w:tc>
          <w:tcPr>
            <w:tcW w:w="3969" w:type="dxa"/>
          </w:tcPr>
          <w:p w:rsidR="00224C40" w:rsidRPr="00C613F6" w:rsidRDefault="00224C40" w:rsidP="00C613F6">
            <w:pPr>
              <w:jc w:val="both"/>
              <w:rPr>
                <w:sz w:val="24"/>
                <w:szCs w:val="24"/>
              </w:rPr>
            </w:pPr>
            <w:r w:rsidRPr="00C613F6">
              <w:rPr>
                <w:sz w:val="24"/>
                <w:szCs w:val="24"/>
              </w:rPr>
              <w:t>Порядок осмотра Объекта (лота) аукциона в электронной форме</w:t>
            </w:r>
          </w:p>
        </w:tc>
        <w:tc>
          <w:tcPr>
            <w:tcW w:w="10064" w:type="dxa"/>
          </w:tcPr>
          <w:p w:rsidR="00775017" w:rsidRPr="00C613F6" w:rsidRDefault="00224C40" w:rsidP="00C613F6">
            <w:pPr>
              <w:tabs>
                <w:tab w:val="left" w:pos="426"/>
                <w:tab w:val="left" w:pos="851"/>
              </w:tabs>
              <w:autoSpaceDE w:val="0"/>
              <w:jc w:val="both"/>
              <w:rPr>
                <w:sz w:val="24"/>
                <w:szCs w:val="24"/>
              </w:rPr>
            </w:pPr>
            <w:r w:rsidRPr="00C613F6">
              <w:rPr>
                <w:sz w:val="24"/>
                <w:szCs w:val="24"/>
              </w:rPr>
              <w:t>Осмотр Объекта (лота) аукциона в электронной форме п</w:t>
            </w:r>
            <w:r w:rsidR="00203BE7" w:rsidRPr="00C613F6">
              <w:rPr>
                <w:sz w:val="24"/>
                <w:szCs w:val="24"/>
              </w:rPr>
              <w:t>роизводится без взимания платы</w:t>
            </w:r>
            <w:r w:rsidR="00775017" w:rsidRPr="00C613F6">
              <w:rPr>
                <w:sz w:val="24"/>
                <w:szCs w:val="24"/>
              </w:rPr>
              <w:t>.</w:t>
            </w:r>
          </w:p>
          <w:p w:rsidR="00775017" w:rsidRPr="00C613F6" w:rsidRDefault="00775017" w:rsidP="00C613F6">
            <w:pPr>
              <w:tabs>
                <w:tab w:val="left" w:pos="426"/>
                <w:tab w:val="left" w:pos="851"/>
              </w:tabs>
              <w:autoSpaceDE w:val="0"/>
              <w:jc w:val="both"/>
              <w:rPr>
                <w:sz w:val="24"/>
                <w:szCs w:val="24"/>
                <w:shd w:val="clear" w:color="auto" w:fill="FFFFFF"/>
              </w:rPr>
            </w:pPr>
            <w:r w:rsidRPr="00C613F6">
              <w:rPr>
                <w:sz w:val="24"/>
                <w:szCs w:val="24"/>
                <w:shd w:val="clear" w:color="auto" w:fill="FFFFFF"/>
              </w:rPr>
              <w:t>Контактное лицо по вопросу проведения осмотра: Крымская Наталья Викторовна.</w:t>
            </w:r>
          </w:p>
          <w:p w:rsidR="00775017" w:rsidRPr="00C613F6" w:rsidRDefault="00775017" w:rsidP="00C613F6">
            <w:pPr>
              <w:tabs>
                <w:tab w:val="left" w:pos="426"/>
                <w:tab w:val="left" w:pos="851"/>
              </w:tabs>
              <w:autoSpaceDE w:val="0"/>
              <w:jc w:val="both"/>
              <w:rPr>
                <w:sz w:val="24"/>
                <w:szCs w:val="24"/>
                <w:shd w:val="clear" w:color="auto" w:fill="FFFFFF"/>
              </w:rPr>
            </w:pPr>
            <w:r w:rsidRPr="00C613F6">
              <w:rPr>
                <w:sz w:val="24"/>
                <w:szCs w:val="24"/>
                <w:shd w:val="clear" w:color="auto" w:fill="FFFFFF"/>
              </w:rPr>
              <w:t>Осмотр муниципального имущества, права на которое передают по договору, производится:</w:t>
            </w:r>
          </w:p>
          <w:p w:rsidR="00224C40" w:rsidRPr="00C613F6" w:rsidRDefault="00775017" w:rsidP="00C613F6">
            <w:pPr>
              <w:tabs>
                <w:tab w:val="left" w:pos="426"/>
                <w:tab w:val="left" w:pos="851"/>
              </w:tabs>
              <w:autoSpaceDE w:val="0"/>
              <w:jc w:val="both"/>
              <w:rPr>
                <w:sz w:val="24"/>
                <w:szCs w:val="24"/>
              </w:rPr>
            </w:pPr>
            <w:r w:rsidRPr="00C613F6">
              <w:rPr>
                <w:sz w:val="24"/>
                <w:szCs w:val="24"/>
                <w:shd w:val="clear" w:color="auto" w:fill="FFFFFF"/>
              </w:rPr>
              <w:t>Заявки на участие в осмотре принимаются</w:t>
            </w:r>
            <w:r w:rsidR="00AA4CA3" w:rsidRPr="00C613F6">
              <w:rPr>
                <w:sz w:val="24"/>
                <w:szCs w:val="24"/>
                <w:shd w:val="clear" w:color="auto" w:fill="FFFFFF"/>
              </w:rPr>
              <w:t xml:space="preserve"> в период приема заявок на участие в аукционе по данному лоту следующими способами</w:t>
            </w:r>
            <w:r w:rsidRPr="00C613F6">
              <w:rPr>
                <w:sz w:val="24"/>
                <w:szCs w:val="24"/>
              </w:rPr>
              <w:t>:</w:t>
            </w:r>
          </w:p>
          <w:p w:rsidR="00775017" w:rsidRPr="00C613F6" w:rsidRDefault="00775017" w:rsidP="00C613F6">
            <w:pPr>
              <w:tabs>
                <w:tab w:val="left" w:pos="426"/>
                <w:tab w:val="left" w:pos="851"/>
              </w:tabs>
              <w:autoSpaceDE w:val="0"/>
              <w:jc w:val="both"/>
              <w:rPr>
                <w:sz w:val="24"/>
                <w:szCs w:val="24"/>
                <w:shd w:val="clear" w:color="auto" w:fill="FFFFFF"/>
              </w:rPr>
            </w:pPr>
            <w:r w:rsidRPr="00C613F6">
              <w:rPr>
                <w:sz w:val="24"/>
                <w:szCs w:val="24"/>
              </w:rPr>
              <w:t xml:space="preserve">- </w:t>
            </w:r>
            <w:r w:rsidRPr="00C613F6">
              <w:rPr>
                <w:sz w:val="24"/>
                <w:szCs w:val="24"/>
                <w:shd w:val="clear" w:color="auto" w:fill="FFFFFF"/>
              </w:rPr>
              <w:t>посредством направления заявления по почте по адресу: Челябинская область, Увельский муниципальный округ, п</w:t>
            </w:r>
            <w:proofErr w:type="gramStart"/>
            <w:r w:rsidRPr="00C613F6">
              <w:rPr>
                <w:sz w:val="24"/>
                <w:szCs w:val="24"/>
                <w:shd w:val="clear" w:color="auto" w:fill="FFFFFF"/>
              </w:rPr>
              <w:t>.У</w:t>
            </w:r>
            <w:proofErr w:type="gramEnd"/>
            <w:r w:rsidRPr="00C613F6">
              <w:rPr>
                <w:sz w:val="24"/>
                <w:szCs w:val="24"/>
                <w:shd w:val="clear" w:color="auto" w:fill="FFFFFF"/>
              </w:rPr>
              <w:t>вельский, ул.Советская, д.24, каб.6.</w:t>
            </w:r>
          </w:p>
          <w:p w:rsidR="00AA4CA3" w:rsidRPr="00C613F6" w:rsidRDefault="00AA4CA3" w:rsidP="00C613F6">
            <w:pPr>
              <w:tabs>
                <w:tab w:val="left" w:pos="426"/>
                <w:tab w:val="left" w:pos="851"/>
              </w:tabs>
              <w:autoSpaceDE w:val="0"/>
              <w:jc w:val="both"/>
              <w:rPr>
                <w:sz w:val="24"/>
                <w:szCs w:val="24"/>
                <w:shd w:val="clear" w:color="auto" w:fill="FFFFFF"/>
              </w:rPr>
            </w:pPr>
            <w:r w:rsidRPr="00C613F6">
              <w:rPr>
                <w:sz w:val="24"/>
                <w:szCs w:val="24"/>
                <w:shd w:val="clear" w:color="auto" w:fill="FFFFFF"/>
              </w:rPr>
              <w:t xml:space="preserve">- посредством направления заявки, подписанной электронной цифровой подписью, на адрес электронной почты: </w:t>
            </w:r>
            <w:proofErr w:type="spellStart"/>
            <w:r w:rsidRPr="00C613F6">
              <w:rPr>
                <w:sz w:val="24"/>
                <w:szCs w:val="24"/>
                <w:shd w:val="clear" w:color="auto" w:fill="FFFFFF"/>
                <w:lang w:val="en-US"/>
              </w:rPr>
              <w:t>zemkom</w:t>
            </w:r>
            <w:proofErr w:type="spellEnd"/>
            <w:r w:rsidRPr="00C613F6">
              <w:rPr>
                <w:sz w:val="24"/>
                <w:szCs w:val="24"/>
                <w:shd w:val="clear" w:color="auto" w:fill="FFFFFF"/>
              </w:rPr>
              <w:t>_</w:t>
            </w:r>
            <w:proofErr w:type="spellStart"/>
            <w:r w:rsidRPr="00C613F6">
              <w:rPr>
                <w:sz w:val="24"/>
                <w:szCs w:val="24"/>
                <w:shd w:val="clear" w:color="auto" w:fill="FFFFFF"/>
                <w:lang w:val="en-US"/>
              </w:rPr>
              <w:t>uvelka</w:t>
            </w:r>
            <w:proofErr w:type="spellEnd"/>
            <w:r w:rsidRPr="00C613F6">
              <w:rPr>
                <w:sz w:val="24"/>
                <w:szCs w:val="24"/>
                <w:shd w:val="clear" w:color="auto" w:fill="FFFFFF"/>
              </w:rPr>
              <w:t>@</w:t>
            </w:r>
            <w:r w:rsidRPr="00C613F6">
              <w:rPr>
                <w:sz w:val="24"/>
                <w:szCs w:val="24"/>
                <w:shd w:val="clear" w:color="auto" w:fill="FFFFFF"/>
                <w:lang w:val="en-US"/>
              </w:rPr>
              <w:t>mail</w:t>
            </w:r>
            <w:r w:rsidRPr="00C613F6">
              <w:rPr>
                <w:sz w:val="24"/>
                <w:szCs w:val="24"/>
                <w:shd w:val="clear" w:color="auto" w:fill="FFFFFF"/>
              </w:rPr>
              <w:t>.</w:t>
            </w:r>
            <w:proofErr w:type="spellStart"/>
            <w:r w:rsidRPr="00C613F6">
              <w:rPr>
                <w:sz w:val="24"/>
                <w:szCs w:val="24"/>
                <w:shd w:val="clear" w:color="auto" w:fill="FFFFFF"/>
                <w:lang w:val="en-US"/>
              </w:rPr>
              <w:t>ru</w:t>
            </w:r>
            <w:proofErr w:type="spellEnd"/>
            <w:r w:rsidRPr="00C613F6">
              <w:rPr>
                <w:sz w:val="24"/>
                <w:szCs w:val="24"/>
                <w:shd w:val="clear" w:color="auto" w:fill="FFFFFF"/>
              </w:rPr>
              <w:t>.</w:t>
            </w:r>
          </w:p>
          <w:p w:rsidR="00775017" w:rsidRPr="00C613F6" w:rsidRDefault="00775017" w:rsidP="00C613F6">
            <w:pPr>
              <w:tabs>
                <w:tab w:val="left" w:pos="426"/>
                <w:tab w:val="left" w:pos="851"/>
              </w:tabs>
              <w:autoSpaceDE w:val="0"/>
              <w:jc w:val="both"/>
              <w:rPr>
                <w:sz w:val="24"/>
                <w:szCs w:val="24"/>
                <w:shd w:val="clear" w:color="auto" w:fill="FFFFFF"/>
              </w:rPr>
            </w:pPr>
            <w:r w:rsidRPr="00C613F6">
              <w:rPr>
                <w:sz w:val="24"/>
                <w:szCs w:val="24"/>
                <w:shd w:val="clear" w:color="auto" w:fill="FFFFFF"/>
              </w:rPr>
              <w:t>Время приема заявок на осмотр:</w:t>
            </w:r>
          </w:p>
          <w:p w:rsidR="00224C40" w:rsidRPr="00C613F6" w:rsidRDefault="00775017" w:rsidP="00C613F6">
            <w:pPr>
              <w:tabs>
                <w:tab w:val="left" w:pos="426"/>
                <w:tab w:val="left" w:pos="851"/>
              </w:tabs>
              <w:autoSpaceDE w:val="0"/>
              <w:jc w:val="both"/>
              <w:rPr>
                <w:sz w:val="24"/>
                <w:szCs w:val="24"/>
              </w:rPr>
            </w:pPr>
            <w:r w:rsidRPr="00C613F6">
              <w:rPr>
                <w:sz w:val="24"/>
                <w:szCs w:val="24"/>
                <w:shd w:val="clear" w:color="auto" w:fill="FFFFFF"/>
              </w:rPr>
              <w:t>- понедельник, вторник, четверг с 9.00 по 16.00 часов местного времени, с перерывом на обед с 12.00-13.00 часов местного времени.</w:t>
            </w:r>
          </w:p>
        </w:tc>
      </w:tr>
      <w:tr w:rsidR="00D06895" w:rsidRPr="00C613F6" w:rsidTr="00203BE7">
        <w:tc>
          <w:tcPr>
            <w:tcW w:w="817" w:type="dxa"/>
          </w:tcPr>
          <w:p w:rsidR="00D06895" w:rsidRPr="00C613F6" w:rsidRDefault="002808AE" w:rsidP="00C613F6">
            <w:pPr>
              <w:pStyle w:val="a6"/>
            </w:pPr>
            <w:r w:rsidRPr="00C613F6">
              <w:lastRenderedPageBreak/>
              <w:t>3</w:t>
            </w:r>
            <w:r w:rsidR="00C613F6">
              <w:t>7</w:t>
            </w:r>
          </w:p>
        </w:tc>
        <w:tc>
          <w:tcPr>
            <w:tcW w:w="3969" w:type="dxa"/>
          </w:tcPr>
          <w:p w:rsidR="00D06895" w:rsidRPr="00C613F6" w:rsidRDefault="00D06895" w:rsidP="00C613F6">
            <w:pPr>
              <w:jc w:val="both"/>
              <w:rPr>
                <w:sz w:val="24"/>
                <w:szCs w:val="24"/>
              </w:rPr>
            </w:pPr>
            <w:r w:rsidRPr="00C613F6">
              <w:rPr>
                <w:sz w:val="24"/>
                <w:szCs w:val="24"/>
              </w:rPr>
              <w:t xml:space="preserve">Реквизиты </w:t>
            </w:r>
            <w:proofErr w:type="gramStart"/>
            <w:r w:rsidRPr="00C613F6">
              <w:rPr>
                <w:sz w:val="24"/>
                <w:szCs w:val="24"/>
              </w:rPr>
              <w:t>для</w:t>
            </w:r>
            <w:proofErr w:type="gramEnd"/>
            <w:r w:rsidRPr="00C613F6">
              <w:rPr>
                <w:sz w:val="24"/>
                <w:szCs w:val="24"/>
              </w:rPr>
              <w:t xml:space="preserve"> </w:t>
            </w:r>
            <w:proofErr w:type="gramStart"/>
            <w:r w:rsidRPr="00C613F6">
              <w:rPr>
                <w:sz w:val="24"/>
                <w:szCs w:val="24"/>
              </w:rPr>
              <w:t>перечисление</w:t>
            </w:r>
            <w:proofErr w:type="gramEnd"/>
            <w:r w:rsidRPr="00C613F6">
              <w:rPr>
                <w:sz w:val="24"/>
                <w:szCs w:val="24"/>
              </w:rPr>
              <w:t xml:space="preserve"> арендной платы</w:t>
            </w:r>
          </w:p>
        </w:tc>
        <w:tc>
          <w:tcPr>
            <w:tcW w:w="10064" w:type="dxa"/>
          </w:tcPr>
          <w:p w:rsidR="00D06895" w:rsidRPr="00C613F6" w:rsidRDefault="00D06895" w:rsidP="00C613F6">
            <w:pPr>
              <w:jc w:val="both"/>
              <w:rPr>
                <w:bCs/>
                <w:sz w:val="24"/>
                <w:szCs w:val="24"/>
              </w:rPr>
            </w:pPr>
            <w:r w:rsidRPr="00C613F6">
              <w:rPr>
                <w:sz w:val="24"/>
                <w:szCs w:val="24"/>
              </w:rPr>
              <w:t xml:space="preserve">ИНН 7451475377 КПП </w:t>
            </w:r>
            <w:r w:rsidRPr="00C613F6">
              <w:rPr>
                <w:bCs/>
                <w:sz w:val="24"/>
                <w:szCs w:val="24"/>
              </w:rPr>
              <w:t xml:space="preserve">745101001 </w:t>
            </w:r>
          </w:p>
          <w:p w:rsidR="00D06895" w:rsidRPr="00C613F6" w:rsidRDefault="00D06895" w:rsidP="00C613F6">
            <w:pPr>
              <w:jc w:val="both"/>
              <w:rPr>
                <w:sz w:val="24"/>
                <w:szCs w:val="24"/>
              </w:rPr>
            </w:pPr>
            <w:r w:rsidRPr="00C613F6">
              <w:rPr>
                <w:sz w:val="24"/>
                <w:szCs w:val="24"/>
              </w:rPr>
              <w:t>Получатель: УФК по Челябинской обл. (Управление земельных и имущественных отношений администрации Увельского муниципального округа Челябинской области)</w:t>
            </w:r>
          </w:p>
          <w:p w:rsidR="00D06895" w:rsidRPr="00C613F6" w:rsidRDefault="00D06895" w:rsidP="00C613F6">
            <w:pPr>
              <w:jc w:val="both"/>
              <w:rPr>
                <w:sz w:val="24"/>
                <w:szCs w:val="24"/>
              </w:rPr>
            </w:pPr>
            <w:r w:rsidRPr="00C613F6">
              <w:rPr>
                <w:sz w:val="24"/>
                <w:szCs w:val="24"/>
              </w:rPr>
              <w:t>Банк получателя: ОКЦ №5 УГУ Банка России//УФК по Челябинской области г</w:t>
            </w:r>
            <w:proofErr w:type="gramStart"/>
            <w:r w:rsidRPr="00C613F6">
              <w:rPr>
                <w:sz w:val="24"/>
                <w:szCs w:val="24"/>
              </w:rPr>
              <w:t>.Ч</w:t>
            </w:r>
            <w:proofErr w:type="gramEnd"/>
            <w:r w:rsidRPr="00C613F6">
              <w:rPr>
                <w:sz w:val="24"/>
                <w:szCs w:val="24"/>
              </w:rPr>
              <w:t>елябинск</w:t>
            </w:r>
          </w:p>
          <w:p w:rsidR="00D06895" w:rsidRPr="00C613F6" w:rsidRDefault="00D06895" w:rsidP="00C613F6">
            <w:pPr>
              <w:jc w:val="both"/>
              <w:rPr>
                <w:sz w:val="24"/>
                <w:szCs w:val="24"/>
              </w:rPr>
            </w:pPr>
            <w:r w:rsidRPr="00C613F6">
              <w:rPr>
                <w:sz w:val="24"/>
                <w:szCs w:val="24"/>
              </w:rPr>
              <w:t>БИК 017501500</w:t>
            </w:r>
          </w:p>
          <w:p w:rsidR="00D06895" w:rsidRPr="00C613F6" w:rsidRDefault="00D06895" w:rsidP="00C613F6">
            <w:pPr>
              <w:jc w:val="both"/>
              <w:rPr>
                <w:sz w:val="24"/>
                <w:szCs w:val="24"/>
              </w:rPr>
            </w:pPr>
            <w:r w:rsidRPr="00C613F6">
              <w:rPr>
                <w:sz w:val="24"/>
                <w:szCs w:val="24"/>
              </w:rPr>
              <w:t>ЕКС 40102810645370000062</w:t>
            </w:r>
          </w:p>
          <w:p w:rsidR="00D06895" w:rsidRPr="00C613F6" w:rsidRDefault="00D06895" w:rsidP="00C613F6">
            <w:pPr>
              <w:jc w:val="both"/>
              <w:rPr>
                <w:sz w:val="24"/>
                <w:szCs w:val="24"/>
              </w:rPr>
            </w:pPr>
            <w:proofErr w:type="spellStart"/>
            <w:r w:rsidRPr="00C613F6">
              <w:rPr>
                <w:sz w:val="24"/>
                <w:szCs w:val="24"/>
              </w:rPr>
              <w:t>каз</w:t>
            </w:r>
            <w:proofErr w:type="spellEnd"/>
            <w:r w:rsidRPr="00C613F6">
              <w:rPr>
                <w:sz w:val="24"/>
                <w:szCs w:val="24"/>
              </w:rPr>
              <w:t>/счет 03100643000000016900</w:t>
            </w:r>
          </w:p>
          <w:p w:rsidR="00D06895" w:rsidRPr="00C613F6" w:rsidRDefault="00D06895" w:rsidP="00C613F6">
            <w:pPr>
              <w:jc w:val="both"/>
              <w:rPr>
                <w:sz w:val="24"/>
                <w:szCs w:val="24"/>
              </w:rPr>
            </w:pPr>
            <w:proofErr w:type="gramStart"/>
            <w:r w:rsidRPr="00C613F6">
              <w:rPr>
                <w:sz w:val="24"/>
                <w:szCs w:val="24"/>
              </w:rPr>
              <w:t>л</w:t>
            </w:r>
            <w:proofErr w:type="gramEnd"/>
            <w:r w:rsidRPr="00C613F6">
              <w:rPr>
                <w:sz w:val="24"/>
                <w:szCs w:val="24"/>
              </w:rPr>
              <w:t>/счет 04693</w:t>
            </w:r>
            <w:r w:rsidRPr="00C613F6">
              <w:rPr>
                <w:sz w:val="24"/>
                <w:szCs w:val="24"/>
                <w:lang w:val="en-US"/>
              </w:rPr>
              <w:t>D</w:t>
            </w:r>
            <w:r w:rsidRPr="00C613F6">
              <w:rPr>
                <w:sz w:val="24"/>
                <w:szCs w:val="24"/>
              </w:rPr>
              <w:t xml:space="preserve">23900 </w:t>
            </w:r>
          </w:p>
          <w:p w:rsidR="00D06895" w:rsidRPr="00C613F6" w:rsidRDefault="00D06895" w:rsidP="00C613F6">
            <w:pPr>
              <w:jc w:val="both"/>
              <w:rPr>
                <w:sz w:val="24"/>
                <w:szCs w:val="24"/>
              </w:rPr>
            </w:pPr>
            <w:r w:rsidRPr="00C613F6">
              <w:rPr>
                <w:sz w:val="24"/>
                <w:szCs w:val="24"/>
              </w:rPr>
              <w:t>ОКТМО 75555000</w:t>
            </w:r>
          </w:p>
          <w:p w:rsidR="00D06895" w:rsidRPr="00C613F6" w:rsidRDefault="00D06895" w:rsidP="00C613F6">
            <w:pPr>
              <w:jc w:val="both"/>
              <w:rPr>
                <w:sz w:val="24"/>
                <w:szCs w:val="24"/>
              </w:rPr>
            </w:pPr>
            <w:r w:rsidRPr="00C613F6">
              <w:rPr>
                <w:sz w:val="24"/>
                <w:szCs w:val="24"/>
              </w:rPr>
              <w:t xml:space="preserve">КБК </w:t>
            </w:r>
            <w:r w:rsidRPr="00C613F6">
              <w:rPr>
                <w:color w:val="000000"/>
                <w:sz w:val="24"/>
                <w:szCs w:val="24"/>
              </w:rPr>
              <w:t>833 111 05074 14 1000120</w:t>
            </w:r>
          </w:p>
        </w:tc>
      </w:tr>
      <w:tr w:rsidR="005A1AAE" w:rsidRPr="00C613F6" w:rsidTr="00203BE7">
        <w:tc>
          <w:tcPr>
            <w:tcW w:w="817" w:type="dxa"/>
          </w:tcPr>
          <w:p w:rsidR="005A1AAE" w:rsidRPr="00C613F6" w:rsidRDefault="002808AE" w:rsidP="00C613F6">
            <w:pPr>
              <w:pStyle w:val="a6"/>
            </w:pPr>
            <w:r w:rsidRPr="00C613F6">
              <w:t>3</w:t>
            </w:r>
            <w:r w:rsidR="00C613F6">
              <w:t>8</w:t>
            </w:r>
          </w:p>
        </w:tc>
        <w:tc>
          <w:tcPr>
            <w:tcW w:w="3969" w:type="dxa"/>
          </w:tcPr>
          <w:p w:rsidR="005A1AAE" w:rsidRPr="00C613F6" w:rsidRDefault="005A1AAE" w:rsidP="00C613F6">
            <w:pPr>
              <w:jc w:val="both"/>
              <w:rPr>
                <w:sz w:val="24"/>
                <w:szCs w:val="24"/>
              </w:rPr>
            </w:pPr>
            <w:r w:rsidRPr="00C613F6">
              <w:rPr>
                <w:sz w:val="24"/>
                <w:szCs w:val="24"/>
              </w:rPr>
              <w:t>Требование о внесении задатка</w:t>
            </w:r>
          </w:p>
        </w:tc>
        <w:tc>
          <w:tcPr>
            <w:tcW w:w="10064" w:type="dxa"/>
          </w:tcPr>
          <w:p w:rsidR="005A1AAE" w:rsidRPr="00C613F6" w:rsidRDefault="005A1AAE" w:rsidP="00C613F6">
            <w:pPr>
              <w:tabs>
                <w:tab w:val="left" w:pos="0"/>
                <w:tab w:val="left" w:pos="993"/>
                <w:tab w:val="left" w:pos="1560"/>
              </w:tabs>
              <w:jc w:val="both"/>
              <w:rPr>
                <w:sz w:val="24"/>
                <w:szCs w:val="24"/>
              </w:rPr>
            </w:pPr>
            <w:r w:rsidRPr="00C613F6">
              <w:rPr>
                <w:sz w:val="24"/>
                <w:szCs w:val="24"/>
              </w:rPr>
              <w:t xml:space="preserve">Для участия в электронном аукционе устанавливается требование о внесении задатка для всех заявителей. </w:t>
            </w:r>
            <w:r w:rsidR="005B0FF7" w:rsidRPr="00C613F6">
              <w:rPr>
                <w:sz w:val="24"/>
                <w:szCs w:val="24"/>
              </w:rPr>
              <w:t xml:space="preserve"> </w:t>
            </w:r>
            <w:r w:rsidRPr="00C613F6">
              <w:rPr>
                <w:sz w:val="24"/>
                <w:szCs w:val="24"/>
              </w:rPr>
              <w:t xml:space="preserve">Размер задатка уставлен в пределах 100 % от </w:t>
            </w:r>
            <w:proofErr w:type="gramStart"/>
            <w:r w:rsidRPr="00C613F6">
              <w:rPr>
                <w:sz w:val="24"/>
                <w:szCs w:val="24"/>
              </w:rPr>
              <w:t>начальной</w:t>
            </w:r>
            <w:proofErr w:type="gramEnd"/>
            <w:r w:rsidRPr="00C613F6">
              <w:rPr>
                <w:sz w:val="24"/>
                <w:szCs w:val="24"/>
              </w:rPr>
              <w:t xml:space="preserve"> (минимальной) цена договора (цена лота).</w:t>
            </w:r>
            <w:r w:rsidR="005B0FF7" w:rsidRPr="00C613F6">
              <w:rPr>
                <w:sz w:val="24"/>
                <w:szCs w:val="24"/>
              </w:rPr>
              <w:t xml:space="preserve"> </w:t>
            </w:r>
            <w:r w:rsidRPr="00C613F6">
              <w:rPr>
                <w:sz w:val="24"/>
                <w:szCs w:val="24"/>
              </w:rPr>
              <w:t>Задаток служит обеспечением исполнения обязательства победителя аукциона (участника аукциона, сделавшего предпоследнее предложение о цене договора) по заключению договора аренды по итогам аукциона.</w:t>
            </w:r>
          </w:p>
          <w:p w:rsidR="005A1AAE" w:rsidRPr="00C613F6" w:rsidRDefault="005A1AAE" w:rsidP="00C613F6">
            <w:pPr>
              <w:tabs>
                <w:tab w:val="left" w:pos="0"/>
                <w:tab w:val="left" w:pos="993"/>
                <w:tab w:val="left" w:pos="1560"/>
              </w:tabs>
              <w:jc w:val="both"/>
              <w:rPr>
                <w:sz w:val="24"/>
                <w:szCs w:val="24"/>
              </w:rPr>
            </w:pPr>
            <w:r w:rsidRPr="00C613F6">
              <w:rPr>
                <w:sz w:val="24"/>
                <w:szCs w:val="24"/>
              </w:rPr>
              <w:t xml:space="preserve">Денежные средства в сумме задатка должны быть зачислены </w:t>
            </w:r>
            <w:proofErr w:type="gramStart"/>
            <w:r w:rsidRPr="00C613F6">
              <w:rPr>
                <w:sz w:val="24"/>
                <w:szCs w:val="24"/>
              </w:rPr>
              <w:t>на лицевой счет заявителем на  электронной площадке до подачи заявки на участие в электронном аукционе</w:t>
            </w:r>
            <w:proofErr w:type="gramEnd"/>
            <w:r w:rsidRPr="00C613F6">
              <w:rPr>
                <w:sz w:val="24"/>
                <w:szCs w:val="24"/>
              </w:rPr>
              <w:t>.</w:t>
            </w:r>
          </w:p>
          <w:p w:rsidR="005A1AAE" w:rsidRPr="00C613F6" w:rsidRDefault="005A1AAE" w:rsidP="00C613F6">
            <w:pPr>
              <w:tabs>
                <w:tab w:val="left" w:pos="0"/>
                <w:tab w:val="left" w:pos="993"/>
                <w:tab w:val="left" w:pos="1560"/>
              </w:tabs>
              <w:jc w:val="both"/>
              <w:rPr>
                <w:sz w:val="24"/>
                <w:szCs w:val="24"/>
              </w:rPr>
            </w:pPr>
            <w:r w:rsidRPr="00C613F6">
              <w:rPr>
                <w:sz w:val="24"/>
                <w:szCs w:val="24"/>
              </w:rPr>
              <w:t>В момент подачи заявки Оператор программными средствами проверяет наличие денежной суммы в размере задатка на лицевом счете заявителя на электронной площадке, осуществляет блокирование необходимой суммы денежных средств.</w:t>
            </w:r>
          </w:p>
          <w:p w:rsidR="005A1AAE" w:rsidRPr="00C613F6" w:rsidRDefault="005A1AAE" w:rsidP="00C613F6">
            <w:pPr>
              <w:tabs>
                <w:tab w:val="left" w:pos="0"/>
                <w:tab w:val="left" w:pos="993"/>
                <w:tab w:val="left" w:pos="1560"/>
              </w:tabs>
              <w:jc w:val="both"/>
              <w:rPr>
                <w:sz w:val="24"/>
                <w:szCs w:val="24"/>
              </w:rPr>
            </w:pPr>
            <w:proofErr w:type="gramStart"/>
            <w:r w:rsidRPr="00C613F6">
              <w:rPr>
                <w:sz w:val="24"/>
                <w:szCs w:val="24"/>
              </w:rPr>
              <w:t>Оплата задатка производится в сроки и порядке, указанные в документации об аукционе, на банковские реквизиты Оператора электронной площадки, размещенные в открытой части электронной площадки.</w:t>
            </w:r>
            <w:proofErr w:type="gramEnd"/>
          </w:p>
          <w:p w:rsidR="00AD694A" w:rsidRPr="00C613F6" w:rsidRDefault="00AD694A" w:rsidP="00C613F6">
            <w:pPr>
              <w:pStyle w:val="2"/>
              <w:spacing w:after="0" w:line="240" w:lineRule="auto"/>
              <w:ind w:left="0"/>
              <w:contextualSpacing/>
              <w:jc w:val="both"/>
              <w:rPr>
                <w:sz w:val="24"/>
                <w:szCs w:val="24"/>
              </w:rPr>
            </w:pPr>
            <w:r w:rsidRPr="00C613F6">
              <w:rPr>
                <w:sz w:val="24"/>
                <w:szCs w:val="24"/>
              </w:rPr>
              <w:t xml:space="preserve">Задаток возвращается победителю электронного аукциона в течение 5 (пяти) рабочих дней </w:t>
            </w:r>
            <w:proofErr w:type="gramStart"/>
            <w:r w:rsidRPr="00C613F6">
              <w:rPr>
                <w:sz w:val="24"/>
                <w:szCs w:val="24"/>
              </w:rPr>
              <w:t>с даты заключения</w:t>
            </w:r>
            <w:proofErr w:type="gramEnd"/>
            <w:r w:rsidRPr="00C613F6">
              <w:rPr>
                <w:sz w:val="24"/>
                <w:szCs w:val="24"/>
              </w:rPr>
              <w:t xml:space="preserve"> с ним договора.</w:t>
            </w:r>
          </w:p>
          <w:p w:rsidR="00AD694A" w:rsidRPr="00C613F6" w:rsidRDefault="00AD694A" w:rsidP="00C613F6">
            <w:pPr>
              <w:pStyle w:val="2"/>
              <w:spacing w:after="0" w:line="240" w:lineRule="auto"/>
              <w:ind w:left="0"/>
              <w:contextualSpacing/>
              <w:jc w:val="both"/>
              <w:rPr>
                <w:sz w:val="24"/>
                <w:szCs w:val="24"/>
              </w:rPr>
            </w:pPr>
            <w:r w:rsidRPr="00C613F6">
              <w:rPr>
                <w:sz w:val="24"/>
                <w:szCs w:val="24"/>
              </w:rPr>
              <w:t xml:space="preserve">Задаток, внесенный участником аукциона, который сделал предпоследнее предложение о  цене договора, возвращается такому участнику аукциона в течение 5 (пяти) рабочих дней </w:t>
            </w:r>
            <w:proofErr w:type="gramStart"/>
            <w:r w:rsidRPr="00C613F6">
              <w:rPr>
                <w:sz w:val="24"/>
                <w:szCs w:val="24"/>
              </w:rPr>
              <w:t>с даты подписания</w:t>
            </w:r>
            <w:proofErr w:type="gramEnd"/>
            <w:r w:rsidRPr="00C613F6">
              <w:rPr>
                <w:sz w:val="24"/>
                <w:szCs w:val="24"/>
              </w:rPr>
              <w:t xml:space="preserve"> договора с победителем аукциона или с таким участником аукциона.</w:t>
            </w:r>
          </w:p>
          <w:p w:rsidR="00AD694A" w:rsidRPr="00C613F6" w:rsidRDefault="00AD694A" w:rsidP="00C613F6">
            <w:pPr>
              <w:pStyle w:val="2"/>
              <w:spacing w:after="0" w:line="240" w:lineRule="auto"/>
              <w:ind w:left="0"/>
              <w:contextualSpacing/>
              <w:jc w:val="both"/>
              <w:rPr>
                <w:sz w:val="24"/>
                <w:szCs w:val="24"/>
              </w:rPr>
            </w:pPr>
            <w:r w:rsidRPr="00C613F6">
              <w:rPr>
                <w:sz w:val="24"/>
                <w:szCs w:val="24"/>
              </w:rPr>
              <w:t>В случае если один участник аукциона является одновременно победителем аукциона и участником аукциона, сделавшим предпоследнее предложение о цене договора, при уклонении указанного участника аукциона от заключения договора в качестве победителя аукциона задаток, внесенный таким участником, не возвращается.</w:t>
            </w:r>
          </w:p>
          <w:p w:rsidR="00AD694A" w:rsidRPr="00C613F6" w:rsidRDefault="00AD694A" w:rsidP="00C613F6">
            <w:pPr>
              <w:pStyle w:val="2"/>
              <w:spacing w:after="0" w:line="240" w:lineRule="auto"/>
              <w:ind w:left="0"/>
              <w:contextualSpacing/>
              <w:jc w:val="both"/>
              <w:rPr>
                <w:sz w:val="24"/>
                <w:szCs w:val="24"/>
              </w:rPr>
            </w:pPr>
            <w:r w:rsidRPr="00C613F6">
              <w:rPr>
                <w:sz w:val="24"/>
                <w:szCs w:val="24"/>
              </w:rPr>
              <w:t xml:space="preserve">В случае уклонения победителя аукциона или участника, сделавшего предпоследнее предложение о цене договора аренды, от заключения договора </w:t>
            </w:r>
            <w:proofErr w:type="gramStart"/>
            <w:r w:rsidRPr="00C613F6">
              <w:rPr>
                <w:sz w:val="24"/>
                <w:szCs w:val="24"/>
              </w:rPr>
              <w:t>задаток</w:t>
            </w:r>
            <w:proofErr w:type="gramEnd"/>
            <w:r w:rsidRPr="00C613F6">
              <w:rPr>
                <w:sz w:val="24"/>
                <w:szCs w:val="24"/>
              </w:rPr>
              <w:t xml:space="preserve"> внесенный ими </w:t>
            </w:r>
            <w:r w:rsidRPr="00C613F6">
              <w:rPr>
                <w:sz w:val="24"/>
                <w:szCs w:val="24"/>
              </w:rPr>
              <w:lastRenderedPageBreak/>
              <w:t>не возвращается.</w:t>
            </w:r>
          </w:p>
          <w:p w:rsidR="00AD694A" w:rsidRPr="00C613F6" w:rsidRDefault="00AD694A" w:rsidP="00C613F6">
            <w:pPr>
              <w:pStyle w:val="2"/>
              <w:spacing w:after="0" w:line="240" w:lineRule="auto"/>
              <w:ind w:left="0"/>
              <w:contextualSpacing/>
              <w:jc w:val="both"/>
              <w:rPr>
                <w:sz w:val="24"/>
                <w:szCs w:val="24"/>
              </w:rPr>
            </w:pPr>
            <w:r w:rsidRPr="00C613F6">
              <w:rPr>
                <w:sz w:val="24"/>
                <w:szCs w:val="24"/>
              </w:rPr>
              <w:t>Организатор аукциона возвращает задаток в течение 5 (пяти) рабочих дней с даты:</w:t>
            </w:r>
          </w:p>
          <w:p w:rsidR="00AD694A" w:rsidRPr="00C613F6" w:rsidRDefault="00AD694A" w:rsidP="00C613F6">
            <w:pPr>
              <w:pStyle w:val="2"/>
              <w:spacing w:after="0" w:line="240" w:lineRule="auto"/>
              <w:ind w:left="0"/>
              <w:contextualSpacing/>
              <w:jc w:val="both"/>
              <w:rPr>
                <w:sz w:val="24"/>
                <w:szCs w:val="24"/>
              </w:rPr>
            </w:pPr>
            <w:r w:rsidRPr="00C613F6">
              <w:rPr>
                <w:sz w:val="24"/>
                <w:szCs w:val="24"/>
              </w:rPr>
              <w:t xml:space="preserve">- принятия решения об  отказе от проведения </w:t>
            </w:r>
            <w:r w:rsidRPr="00C613F6">
              <w:rPr>
                <w:rFonts w:eastAsia="Calibri"/>
                <w:sz w:val="24"/>
                <w:szCs w:val="24"/>
              </w:rPr>
              <w:t xml:space="preserve">электронного </w:t>
            </w:r>
            <w:r w:rsidRPr="00C613F6">
              <w:rPr>
                <w:sz w:val="24"/>
                <w:szCs w:val="24"/>
              </w:rPr>
              <w:t>аукциона;</w:t>
            </w:r>
          </w:p>
          <w:p w:rsidR="00AD694A" w:rsidRPr="00C613F6" w:rsidRDefault="00AD694A" w:rsidP="00C613F6">
            <w:pPr>
              <w:pStyle w:val="2"/>
              <w:spacing w:after="0" w:line="240" w:lineRule="auto"/>
              <w:ind w:left="0"/>
              <w:contextualSpacing/>
              <w:jc w:val="both"/>
              <w:rPr>
                <w:sz w:val="24"/>
                <w:szCs w:val="24"/>
              </w:rPr>
            </w:pPr>
            <w:r w:rsidRPr="00C613F6">
              <w:rPr>
                <w:sz w:val="24"/>
                <w:szCs w:val="24"/>
              </w:rPr>
              <w:t>- подписания протокола аукциона заявителям, чьи заявки на участие в аукционе получены после окончания установленного срока приема заявок на  участие в аукционе;</w:t>
            </w:r>
          </w:p>
          <w:p w:rsidR="00AD694A" w:rsidRPr="00C613F6" w:rsidRDefault="00AD694A" w:rsidP="00C613F6">
            <w:pPr>
              <w:pStyle w:val="2"/>
              <w:spacing w:after="0" w:line="240" w:lineRule="auto"/>
              <w:ind w:left="0"/>
              <w:contextualSpacing/>
              <w:jc w:val="both"/>
              <w:rPr>
                <w:sz w:val="24"/>
                <w:szCs w:val="24"/>
              </w:rPr>
            </w:pPr>
            <w:r w:rsidRPr="00C613F6">
              <w:rPr>
                <w:sz w:val="24"/>
                <w:szCs w:val="24"/>
              </w:rPr>
              <w:t>- поступления Организатору аукциона уведомления об отзыве заявки на участие в  аукционе, в случае если заявка отозвана до установленных даты и времени начала рассмотрения заявок на участие в аукционе;</w:t>
            </w:r>
          </w:p>
          <w:p w:rsidR="00AD694A" w:rsidRPr="00C613F6" w:rsidRDefault="00AD694A" w:rsidP="00C613F6">
            <w:pPr>
              <w:contextualSpacing/>
              <w:jc w:val="both"/>
              <w:rPr>
                <w:sz w:val="24"/>
                <w:szCs w:val="24"/>
              </w:rPr>
            </w:pPr>
            <w:r w:rsidRPr="00C613F6">
              <w:rPr>
                <w:sz w:val="24"/>
                <w:szCs w:val="24"/>
              </w:rPr>
              <w:t>- подписания протокола рассмотрения заявок заявителю, не допущенному к участию в  аукционе;</w:t>
            </w:r>
          </w:p>
          <w:p w:rsidR="00AD694A" w:rsidRPr="00C613F6" w:rsidRDefault="00AD694A" w:rsidP="00C613F6">
            <w:pPr>
              <w:contextualSpacing/>
              <w:jc w:val="both"/>
              <w:rPr>
                <w:sz w:val="24"/>
                <w:szCs w:val="24"/>
              </w:rPr>
            </w:pPr>
            <w:r w:rsidRPr="00C613F6">
              <w:rPr>
                <w:sz w:val="24"/>
                <w:szCs w:val="24"/>
              </w:rPr>
              <w:t>- подписания протокола рассмотрения заявок лицу, подавшему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w:t>
            </w:r>
          </w:p>
          <w:p w:rsidR="00AD694A" w:rsidRPr="00C613F6" w:rsidRDefault="00AD694A" w:rsidP="00C613F6">
            <w:pPr>
              <w:contextualSpacing/>
              <w:jc w:val="both"/>
              <w:rPr>
                <w:sz w:val="24"/>
                <w:szCs w:val="24"/>
              </w:rPr>
            </w:pPr>
            <w:r w:rsidRPr="00C613F6">
              <w:rPr>
                <w:sz w:val="24"/>
                <w:szCs w:val="24"/>
              </w:rPr>
              <w:t>- подписания протокола рассмотрения заявок лицу, признанному единственным участником аукциона;</w:t>
            </w:r>
          </w:p>
          <w:p w:rsidR="005A1AAE" w:rsidRPr="00C613F6" w:rsidRDefault="00AD694A" w:rsidP="00C613F6">
            <w:pPr>
              <w:contextualSpacing/>
              <w:jc w:val="both"/>
              <w:rPr>
                <w:sz w:val="24"/>
                <w:szCs w:val="24"/>
              </w:rPr>
            </w:pPr>
            <w:r w:rsidRPr="00C613F6">
              <w:rPr>
                <w:sz w:val="24"/>
                <w:szCs w:val="24"/>
              </w:rPr>
              <w:t>- подписания протокола аукциона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w:t>
            </w:r>
          </w:p>
        </w:tc>
      </w:tr>
      <w:tr w:rsidR="003D5E25" w:rsidRPr="00C613F6" w:rsidTr="00203BE7">
        <w:tc>
          <w:tcPr>
            <w:tcW w:w="817" w:type="dxa"/>
          </w:tcPr>
          <w:p w:rsidR="003D5E25" w:rsidRPr="00C613F6" w:rsidRDefault="003D5E25" w:rsidP="00C613F6">
            <w:pPr>
              <w:pStyle w:val="a6"/>
            </w:pPr>
            <w:r>
              <w:lastRenderedPageBreak/>
              <w:t>39</w:t>
            </w:r>
          </w:p>
        </w:tc>
        <w:tc>
          <w:tcPr>
            <w:tcW w:w="3969" w:type="dxa"/>
          </w:tcPr>
          <w:p w:rsidR="003D5E25" w:rsidRPr="00C613F6" w:rsidRDefault="003D5E25" w:rsidP="00EF28CD">
            <w:pPr>
              <w:jc w:val="both"/>
            </w:pPr>
            <w:r>
              <w:t>Дополнительная информация</w:t>
            </w:r>
          </w:p>
        </w:tc>
        <w:tc>
          <w:tcPr>
            <w:tcW w:w="10064" w:type="dxa"/>
          </w:tcPr>
          <w:p w:rsidR="003D5E25" w:rsidRPr="00C613F6" w:rsidRDefault="003D5E25" w:rsidP="00EF28CD">
            <w:pPr>
              <w:tabs>
                <w:tab w:val="left" w:pos="0"/>
                <w:tab w:val="left" w:pos="993"/>
                <w:tab w:val="left" w:pos="1560"/>
              </w:tabs>
              <w:jc w:val="both"/>
            </w:pPr>
            <w:r>
              <w:t xml:space="preserve">Победитель: юридическое лицо оплачивает НДС в размере 22% от суммы арендной платы самостоятельно, физическое лицо </w:t>
            </w:r>
            <w:proofErr w:type="gramStart"/>
            <w:r>
              <w:t>оплачивает сумму НДС</w:t>
            </w:r>
            <w:proofErr w:type="gramEnd"/>
            <w:r>
              <w:t xml:space="preserve"> 22% от суммы арендной платы отдельным платежом Арендодателю одновременно с основным платежом по арендной плате по реквизитам, указанным в договоре аренды, который выступит налоговым агентом по перечислению НДС.</w:t>
            </w:r>
          </w:p>
        </w:tc>
      </w:tr>
    </w:tbl>
    <w:p w:rsidR="001712E3" w:rsidRPr="00457402" w:rsidRDefault="002F7E6D" w:rsidP="00576433">
      <w:pPr>
        <w:shd w:val="clear" w:color="auto" w:fill="FFFFFF"/>
        <w:ind w:firstLine="709"/>
        <w:jc w:val="both"/>
      </w:pPr>
      <w:r w:rsidRPr="00457402">
        <w:t xml:space="preserve">                                                            </w:t>
      </w:r>
    </w:p>
    <w:p w:rsidR="00C9498C" w:rsidRDefault="001712E3" w:rsidP="00C9498C">
      <w:pPr>
        <w:shd w:val="clear" w:color="auto" w:fill="FFFFFF"/>
        <w:ind w:firstLine="709"/>
        <w:jc w:val="both"/>
      </w:pPr>
      <w:r w:rsidRPr="00457402">
        <w:t xml:space="preserve">                                   </w:t>
      </w:r>
    </w:p>
    <w:p w:rsidR="00C9498C" w:rsidRDefault="00C9498C" w:rsidP="00C9498C">
      <w:pPr>
        <w:shd w:val="clear" w:color="auto" w:fill="FFFFFF"/>
        <w:ind w:firstLine="709"/>
        <w:jc w:val="both"/>
      </w:pPr>
    </w:p>
    <w:p w:rsidR="00C9498C" w:rsidRDefault="00C9498C" w:rsidP="00576433">
      <w:pPr>
        <w:ind w:firstLine="709"/>
        <w:jc w:val="both"/>
      </w:pPr>
    </w:p>
    <w:p w:rsidR="00CC6DDA" w:rsidRDefault="00CC6DDA" w:rsidP="0008133C">
      <w:pPr>
        <w:rPr>
          <w:b/>
        </w:rPr>
      </w:pPr>
    </w:p>
    <w:p w:rsidR="00576D34" w:rsidRDefault="00576D34" w:rsidP="0008133C">
      <w:pPr>
        <w:rPr>
          <w:b/>
        </w:rPr>
      </w:pPr>
    </w:p>
    <w:p w:rsidR="00576D34" w:rsidRDefault="00576D34" w:rsidP="0008133C">
      <w:pPr>
        <w:rPr>
          <w:b/>
        </w:rPr>
      </w:pPr>
    </w:p>
    <w:p w:rsidR="00C31A6D" w:rsidRDefault="00C31A6D" w:rsidP="0008133C">
      <w:pPr>
        <w:rPr>
          <w:b/>
        </w:rPr>
      </w:pPr>
    </w:p>
    <w:p w:rsidR="00C31A6D" w:rsidRDefault="00C31A6D" w:rsidP="0008133C">
      <w:pPr>
        <w:rPr>
          <w:b/>
        </w:rPr>
      </w:pPr>
    </w:p>
    <w:p w:rsidR="00C31A6D" w:rsidRDefault="00C31A6D" w:rsidP="0008133C">
      <w:pPr>
        <w:rPr>
          <w:b/>
        </w:rPr>
      </w:pPr>
    </w:p>
    <w:p w:rsidR="00C31A6D" w:rsidRDefault="00C31A6D" w:rsidP="0008133C">
      <w:pPr>
        <w:rPr>
          <w:b/>
        </w:rPr>
      </w:pPr>
    </w:p>
    <w:p w:rsidR="00C31A6D" w:rsidRDefault="00C31A6D" w:rsidP="0008133C">
      <w:pPr>
        <w:rPr>
          <w:b/>
        </w:rPr>
      </w:pPr>
    </w:p>
    <w:p w:rsidR="00C31A6D" w:rsidRDefault="00C31A6D" w:rsidP="0008133C">
      <w:pPr>
        <w:rPr>
          <w:b/>
        </w:rPr>
      </w:pPr>
    </w:p>
    <w:p w:rsidR="00576D34" w:rsidRDefault="00576D34" w:rsidP="0008133C">
      <w:pPr>
        <w:rPr>
          <w:b/>
        </w:rPr>
      </w:pPr>
    </w:p>
    <w:p w:rsidR="00576D34" w:rsidRDefault="00576D34" w:rsidP="0008133C">
      <w:pPr>
        <w:rPr>
          <w:b/>
        </w:rPr>
      </w:pPr>
    </w:p>
    <w:p w:rsidR="009414EF" w:rsidRDefault="009414EF" w:rsidP="00C9498C">
      <w:pPr>
        <w:ind w:firstLine="709"/>
        <w:jc w:val="center"/>
        <w:rPr>
          <w:b/>
        </w:rPr>
      </w:pPr>
    </w:p>
    <w:p w:rsidR="00D149C9" w:rsidRPr="00C9498C" w:rsidRDefault="009414EF" w:rsidP="00C9498C">
      <w:pPr>
        <w:ind w:firstLine="709"/>
        <w:jc w:val="center"/>
        <w:rPr>
          <w:b/>
        </w:rPr>
      </w:pPr>
      <w:r>
        <w:rPr>
          <w:b/>
        </w:rPr>
        <w:t>ФОТОГРАФИИ ОБЪЕКТА</w:t>
      </w:r>
    </w:p>
    <w:p w:rsidR="00C9498C" w:rsidRDefault="00C9498C" w:rsidP="00C9498C">
      <w:pPr>
        <w:pStyle w:val="a6"/>
        <w:ind w:firstLine="621"/>
        <w:jc w:val="center"/>
        <w:rPr>
          <w:b/>
          <w:sz w:val="28"/>
          <w:szCs w:val="28"/>
        </w:rPr>
      </w:pPr>
      <w:r w:rsidRPr="00457402">
        <w:rPr>
          <w:b/>
          <w:sz w:val="28"/>
          <w:szCs w:val="28"/>
        </w:rPr>
        <w:t>муниципального имущества</w:t>
      </w:r>
    </w:p>
    <w:p w:rsidR="00576D34" w:rsidRDefault="00576D34" w:rsidP="00576D34">
      <w:pPr>
        <w:pStyle w:val="a6"/>
        <w:ind w:firstLine="621"/>
        <w:jc w:val="center"/>
        <w:rPr>
          <w:b/>
          <w:sz w:val="28"/>
          <w:szCs w:val="28"/>
        </w:rPr>
      </w:pPr>
      <w:r w:rsidRPr="00457402">
        <w:rPr>
          <w:b/>
          <w:sz w:val="28"/>
          <w:szCs w:val="28"/>
        </w:rPr>
        <w:t>на нежилое помещение, с кадастровым номером 74:21:</w:t>
      </w:r>
      <w:r>
        <w:rPr>
          <w:b/>
          <w:sz w:val="28"/>
          <w:szCs w:val="28"/>
        </w:rPr>
        <w:t>1501001:390</w:t>
      </w:r>
      <w:r w:rsidRPr="00457402">
        <w:rPr>
          <w:b/>
          <w:sz w:val="28"/>
          <w:szCs w:val="28"/>
        </w:rPr>
        <w:t xml:space="preserve">, общей площадью </w:t>
      </w:r>
      <w:r>
        <w:rPr>
          <w:b/>
          <w:sz w:val="28"/>
          <w:szCs w:val="28"/>
        </w:rPr>
        <w:t xml:space="preserve">75,8 </w:t>
      </w:r>
      <w:r w:rsidRPr="00457402">
        <w:rPr>
          <w:b/>
          <w:sz w:val="28"/>
          <w:szCs w:val="28"/>
        </w:rPr>
        <w:t>кв.м., расположенное по адресу: Челябинская область, Увельский муниципальный район,</w:t>
      </w:r>
    </w:p>
    <w:p w:rsidR="00576D34" w:rsidRPr="00457402" w:rsidRDefault="00576D34" w:rsidP="00576D34">
      <w:pPr>
        <w:pStyle w:val="a6"/>
        <w:ind w:firstLine="621"/>
        <w:jc w:val="center"/>
        <w:rPr>
          <w:b/>
          <w:sz w:val="28"/>
          <w:szCs w:val="28"/>
        </w:rPr>
      </w:pPr>
      <w:r>
        <w:rPr>
          <w:b/>
          <w:sz w:val="28"/>
          <w:szCs w:val="28"/>
        </w:rPr>
        <w:t xml:space="preserve">село Хуторка, ул. </w:t>
      </w:r>
      <w:proofErr w:type="gramStart"/>
      <w:r>
        <w:rPr>
          <w:b/>
          <w:sz w:val="28"/>
          <w:szCs w:val="28"/>
        </w:rPr>
        <w:t>Молодежная</w:t>
      </w:r>
      <w:proofErr w:type="gramEnd"/>
      <w:r>
        <w:rPr>
          <w:b/>
          <w:sz w:val="28"/>
          <w:szCs w:val="28"/>
        </w:rPr>
        <w:t>, д.4</w:t>
      </w:r>
      <w:r w:rsidRPr="00457402">
        <w:rPr>
          <w:b/>
          <w:sz w:val="28"/>
          <w:szCs w:val="28"/>
        </w:rPr>
        <w:t>.</w:t>
      </w:r>
    </w:p>
    <w:p w:rsidR="00C9498C" w:rsidRPr="00D149C9" w:rsidRDefault="00C9498C" w:rsidP="00C9498C">
      <w:pPr>
        <w:ind w:firstLine="709"/>
        <w:jc w:val="center"/>
      </w:pPr>
    </w:p>
    <w:p w:rsidR="00D149C9" w:rsidRPr="00D149C9" w:rsidRDefault="00D149C9" w:rsidP="00576433">
      <w:pPr>
        <w:ind w:firstLine="709"/>
        <w:jc w:val="both"/>
      </w:pPr>
      <w:r w:rsidRPr="00D149C9">
        <w:rPr>
          <w:snapToGrid w:val="0"/>
          <w:color w:val="000000"/>
          <w:w w:val="0"/>
          <w:sz w:val="0"/>
          <w:szCs w:val="0"/>
          <w:u w:color="000000"/>
          <w:bdr w:val="none" w:sz="0" w:space="0" w:color="000000"/>
          <w:shd w:val="clear" w:color="000000" w:fill="000000"/>
        </w:rPr>
        <w:t xml:space="preserve"> </w:t>
      </w:r>
      <w:r>
        <w:rPr>
          <w:snapToGrid w:val="0"/>
          <w:color w:val="000000"/>
          <w:w w:val="0"/>
          <w:sz w:val="0"/>
          <w:szCs w:val="0"/>
          <w:u w:color="000000"/>
          <w:bdr w:val="none" w:sz="0" w:space="0" w:color="000000"/>
          <w:shd w:val="clear" w:color="000000" w:fill="000000"/>
        </w:rPr>
        <w:t xml:space="preserve"> </w:t>
      </w:r>
    </w:p>
    <w:p w:rsidR="00576433" w:rsidRPr="00457402" w:rsidRDefault="00576433" w:rsidP="00576433">
      <w:pPr>
        <w:pStyle w:val="1"/>
        <w:rPr>
          <w:szCs w:val="24"/>
        </w:rPr>
      </w:pPr>
    </w:p>
    <w:p w:rsidR="00C613F6" w:rsidRDefault="00C613F6" w:rsidP="00F763BF">
      <w:pPr>
        <w:jc w:val="center"/>
        <w:rPr>
          <w:b/>
        </w:rPr>
      </w:pPr>
    </w:p>
    <w:p w:rsidR="00C613F6" w:rsidRDefault="00576D34" w:rsidP="00576D34">
      <w:pPr>
        <w:rPr>
          <w:b/>
        </w:rPr>
      </w:pPr>
      <w:r>
        <w:rPr>
          <w:b/>
          <w:noProof/>
        </w:rPr>
        <w:drawing>
          <wp:inline distT="0" distB="0" distL="0" distR="0">
            <wp:extent cx="2667000" cy="2000250"/>
            <wp:effectExtent l="19050" t="0" r="0" b="0"/>
            <wp:docPr id="8" name="Рисунок 1" descr="C:\Users\ПК\AppData\Local\Temp\Rar$DIa9444.10898\IMG_20260420_100922_8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К\AppData\Local\Temp\Rar$DIa9444.10898\IMG_20260420_100922_882.jpg"/>
                    <pic:cNvPicPr>
                      <a:picLocks noChangeAspect="1" noChangeArrowheads="1"/>
                    </pic:cNvPicPr>
                  </pic:nvPicPr>
                  <pic:blipFill>
                    <a:blip r:embed="rId13" cstate="print"/>
                    <a:srcRect/>
                    <a:stretch>
                      <a:fillRect/>
                    </a:stretch>
                  </pic:blipFill>
                  <pic:spPr bwMode="auto">
                    <a:xfrm>
                      <a:off x="0" y="0"/>
                      <a:ext cx="2668307" cy="2001230"/>
                    </a:xfrm>
                    <a:prstGeom prst="rect">
                      <a:avLst/>
                    </a:prstGeom>
                    <a:noFill/>
                    <a:ln w="9525">
                      <a:noFill/>
                      <a:miter lim="800000"/>
                      <a:headEnd/>
                      <a:tailEnd/>
                    </a:ln>
                  </pic:spPr>
                </pic:pic>
              </a:graphicData>
            </a:graphic>
          </wp:inline>
        </w:drawing>
      </w:r>
      <w:r w:rsidR="00C31A6D">
        <w:rPr>
          <w:b/>
        </w:rPr>
        <w:t xml:space="preserve">         </w:t>
      </w:r>
      <w:r w:rsidR="00C31A6D">
        <w:rPr>
          <w:b/>
          <w:noProof/>
        </w:rPr>
        <w:drawing>
          <wp:inline distT="0" distB="0" distL="0" distR="0">
            <wp:extent cx="1514475" cy="2019300"/>
            <wp:effectExtent l="19050" t="0" r="9525" b="0"/>
            <wp:docPr id="11" name="Рисунок 4" descr="C:\Users\ПК\AppData\Local\Temp\Rar$DIa9444.17932\IMG_20260420_100943_7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ПК\AppData\Local\Temp\Rar$DIa9444.17932\IMG_20260420_100943_774.jpg"/>
                    <pic:cNvPicPr>
                      <a:picLocks noChangeAspect="1" noChangeArrowheads="1"/>
                    </pic:cNvPicPr>
                  </pic:nvPicPr>
                  <pic:blipFill>
                    <a:blip r:embed="rId14" cstate="print"/>
                    <a:srcRect/>
                    <a:stretch>
                      <a:fillRect/>
                    </a:stretch>
                  </pic:blipFill>
                  <pic:spPr bwMode="auto">
                    <a:xfrm>
                      <a:off x="0" y="0"/>
                      <a:ext cx="1514475" cy="2019300"/>
                    </a:xfrm>
                    <a:prstGeom prst="rect">
                      <a:avLst/>
                    </a:prstGeom>
                    <a:noFill/>
                    <a:ln w="9525">
                      <a:noFill/>
                      <a:miter lim="800000"/>
                      <a:headEnd/>
                      <a:tailEnd/>
                    </a:ln>
                  </pic:spPr>
                </pic:pic>
              </a:graphicData>
            </a:graphic>
          </wp:inline>
        </w:drawing>
      </w:r>
      <w:r w:rsidR="00C31A6D">
        <w:rPr>
          <w:b/>
        </w:rPr>
        <w:t xml:space="preserve">            </w:t>
      </w:r>
      <w:r w:rsidR="00C31A6D">
        <w:rPr>
          <w:b/>
          <w:noProof/>
        </w:rPr>
        <w:drawing>
          <wp:inline distT="0" distB="0" distL="0" distR="0">
            <wp:extent cx="1514475" cy="2019300"/>
            <wp:effectExtent l="19050" t="0" r="9525" b="0"/>
            <wp:docPr id="12" name="Рисунок 5" descr="C:\Users\ПК\AppData\Local\Temp\Rar$DIa9444.25926\IMG_20260420_100950_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ПК\AppData\Local\Temp\Rar$DIa9444.25926\IMG_20260420_100950_020.jpg"/>
                    <pic:cNvPicPr>
                      <a:picLocks noChangeAspect="1" noChangeArrowheads="1"/>
                    </pic:cNvPicPr>
                  </pic:nvPicPr>
                  <pic:blipFill>
                    <a:blip r:embed="rId15" cstate="print"/>
                    <a:srcRect/>
                    <a:stretch>
                      <a:fillRect/>
                    </a:stretch>
                  </pic:blipFill>
                  <pic:spPr bwMode="auto">
                    <a:xfrm>
                      <a:off x="0" y="0"/>
                      <a:ext cx="1514475" cy="2019300"/>
                    </a:xfrm>
                    <a:prstGeom prst="rect">
                      <a:avLst/>
                    </a:prstGeom>
                    <a:noFill/>
                    <a:ln w="9525">
                      <a:noFill/>
                      <a:miter lim="800000"/>
                      <a:headEnd/>
                      <a:tailEnd/>
                    </a:ln>
                  </pic:spPr>
                </pic:pic>
              </a:graphicData>
            </a:graphic>
          </wp:inline>
        </w:drawing>
      </w:r>
    </w:p>
    <w:p w:rsidR="00C613F6" w:rsidRDefault="00C613F6" w:rsidP="00F763BF">
      <w:pPr>
        <w:jc w:val="center"/>
        <w:rPr>
          <w:b/>
        </w:rPr>
      </w:pPr>
    </w:p>
    <w:p w:rsidR="00C613F6" w:rsidRDefault="00C613F6" w:rsidP="00F763BF">
      <w:pPr>
        <w:jc w:val="center"/>
        <w:rPr>
          <w:b/>
        </w:rPr>
      </w:pPr>
    </w:p>
    <w:p w:rsidR="00CC6DDA" w:rsidRDefault="00CC6DDA" w:rsidP="00F763BF">
      <w:pPr>
        <w:jc w:val="center"/>
        <w:rPr>
          <w:b/>
        </w:rPr>
        <w:sectPr w:rsidR="00CC6DDA" w:rsidSect="001F238D">
          <w:pgSz w:w="16838" w:h="11906" w:orient="landscape"/>
          <w:pgMar w:top="1134" w:right="850" w:bottom="1134" w:left="1701" w:header="708" w:footer="708" w:gutter="0"/>
          <w:cols w:space="708"/>
          <w:docGrid w:linePitch="360"/>
        </w:sectPr>
      </w:pPr>
    </w:p>
    <w:p w:rsidR="00F763BF" w:rsidRDefault="00F763BF" w:rsidP="00CC6DDA">
      <w:pPr>
        <w:jc w:val="center"/>
        <w:rPr>
          <w:b/>
        </w:rPr>
      </w:pPr>
      <w:r>
        <w:rPr>
          <w:b/>
        </w:rPr>
        <w:lastRenderedPageBreak/>
        <w:t>Формы документов, предоставляемых на аукцион:</w:t>
      </w:r>
    </w:p>
    <w:p w:rsidR="00461D03" w:rsidRPr="00461D03" w:rsidRDefault="00F763BF" w:rsidP="00F763BF">
      <w:pPr>
        <w:jc w:val="center"/>
        <w:rPr>
          <w:b/>
          <w:sz w:val="28"/>
          <w:szCs w:val="28"/>
        </w:rPr>
      </w:pPr>
      <w:r w:rsidRPr="00461D03">
        <w:rPr>
          <w:b/>
          <w:sz w:val="28"/>
          <w:szCs w:val="28"/>
        </w:rPr>
        <w:t xml:space="preserve">Заявка на участие в аукционе на право заключения договора аренды муниципального имущества </w:t>
      </w:r>
    </w:p>
    <w:p w:rsidR="00F763BF" w:rsidRPr="00461D03" w:rsidRDefault="00F763BF" w:rsidP="00F763BF">
      <w:pPr>
        <w:jc w:val="center"/>
        <w:rPr>
          <w:b/>
          <w:sz w:val="28"/>
          <w:szCs w:val="28"/>
        </w:rPr>
      </w:pPr>
      <w:r w:rsidRPr="00461D03">
        <w:rPr>
          <w:b/>
          <w:sz w:val="28"/>
          <w:szCs w:val="28"/>
        </w:rPr>
        <w:t>(для физического лица)</w:t>
      </w:r>
    </w:p>
    <w:p w:rsidR="00F763BF" w:rsidRDefault="00F763BF" w:rsidP="00CC6DDA">
      <w:pPr>
        <w:jc w:val="right"/>
      </w:pPr>
      <w:r w:rsidRPr="00F763BF">
        <w:t xml:space="preserve">                                                                             </w:t>
      </w:r>
    </w:p>
    <w:p w:rsidR="00F763BF" w:rsidRDefault="00F763BF" w:rsidP="00F763BF">
      <w:pPr>
        <w:jc w:val="right"/>
      </w:pPr>
      <w:r>
        <w:t xml:space="preserve">В Управление </w:t>
      </w:r>
      <w:proofErr w:type="gramStart"/>
      <w:r>
        <w:t>земельных</w:t>
      </w:r>
      <w:proofErr w:type="gramEnd"/>
      <w:r>
        <w:t xml:space="preserve">  </w:t>
      </w:r>
    </w:p>
    <w:p w:rsidR="00F763BF" w:rsidRDefault="00F763BF" w:rsidP="00F763BF">
      <w:pPr>
        <w:jc w:val="right"/>
      </w:pPr>
      <w:r>
        <w:t>и имущественных отношений</w:t>
      </w:r>
    </w:p>
    <w:p w:rsidR="00F763BF" w:rsidRDefault="00F763BF" w:rsidP="00F763BF">
      <w:pPr>
        <w:jc w:val="right"/>
      </w:pPr>
      <w:r>
        <w:t xml:space="preserve"> администрации Увельского </w:t>
      </w:r>
    </w:p>
    <w:p w:rsidR="00F763BF" w:rsidRDefault="00F763BF" w:rsidP="00F763BF">
      <w:pPr>
        <w:jc w:val="right"/>
      </w:pPr>
      <w:r>
        <w:t xml:space="preserve">муниципального округа </w:t>
      </w:r>
    </w:p>
    <w:p w:rsidR="00F763BF" w:rsidRDefault="00F763BF" w:rsidP="00F763BF">
      <w:pPr>
        <w:jc w:val="right"/>
      </w:pPr>
      <w:r>
        <w:t>Челябинской области</w:t>
      </w:r>
    </w:p>
    <w:p w:rsidR="00F763BF" w:rsidRDefault="00F763BF" w:rsidP="00F763BF">
      <w:pPr>
        <w:jc w:val="right"/>
      </w:pPr>
    </w:p>
    <w:p w:rsidR="00F763BF" w:rsidRDefault="00F763BF" w:rsidP="00F763BF">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"___"_______ 2026 г.   на     официальном   сайте  торгов   по   адресу: </w:t>
      </w:r>
      <w:hyperlink r:id="rId16" w:history="1">
        <w:r>
          <w:rPr>
            <w:rStyle w:val="a3"/>
            <w:rFonts w:ascii="Times New Roman" w:hAnsi="Times New Roman"/>
            <w:sz w:val="24"/>
            <w:szCs w:val="24"/>
            <w:lang w:val="en-US"/>
          </w:rPr>
          <w:t>www</w:t>
        </w:r>
        <w:r>
          <w:rPr>
            <w:rStyle w:val="a3"/>
            <w:rFonts w:ascii="Times New Roman" w:hAnsi="Times New Roman"/>
            <w:sz w:val="24"/>
            <w:szCs w:val="24"/>
          </w:rPr>
          <w:t>.</w:t>
        </w:r>
        <w:proofErr w:type="spellStart"/>
        <w:r>
          <w:rPr>
            <w:rStyle w:val="a3"/>
            <w:rFonts w:ascii="Times New Roman" w:hAnsi="Times New Roman"/>
            <w:sz w:val="24"/>
            <w:szCs w:val="24"/>
            <w:lang w:val="en-US"/>
          </w:rPr>
          <w:t>torgi</w:t>
        </w:r>
        <w:proofErr w:type="spellEnd"/>
        <w:r>
          <w:rPr>
            <w:rStyle w:val="a3"/>
            <w:rFonts w:ascii="Times New Roman" w:hAnsi="Times New Roman"/>
            <w:sz w:val="24"/>
            <w:szCs w:val="24"/>
          </w:rPr>
          <w:t>.</w:t>
        </w:r>
        <w:proofErr w:type="spellStart"/>
        <w:r>
          <w:rPr>
            <w:rStyle w:val="a3"/>
            <w:rFonts w:ascii="Times New Roman" w:hAnsi="Times New Roman"/>
            <w:sz w:val="24"/>
            <w:szCs w:val="24"/>
            <w:lang w:val="en-US"/>
          </w:rPr>
          <w:t>gov</w:t>
        </w:r>
        <w:proofErr w:type="spellEnd"/>
        <w:r>
          <w:rPr>
            <w:rStyle w:val="a3"/>
            <w:rFonts w:ascii="Times New Roman" w:hAnsi="Times New Roman"/>
            <w:sz w:val="24"/>
            <w:szCs w:val="24"/>
          </w:rPr>
          <w:t>.</w:t>
        </w:r>
        <w:proofErr w:type="spellStart"/>
        <w:r>
          <w:rPr>
            <w:rStyle w:val="a3"/>
            <w:rFonts w:ascii="Times New Roman" w:hAnsi="Times New Roman"/>
            <w:sz w:val="24"/>
            <w:szCs w:val="24"/>
          </w:rPr>
          <w:t>r</w:t>
        </w:r>
        <w:proofErr w:type="spellEnd"/>
        <w:r>
          <w:rPr>
            <w:rStyle w:val="a3"/>
            <w:rFonts w:ascii="Times New Roman" w:hAnsi="Times New Roman"/>
            <w:sz w:val="24"/>
            <w:szCs w:val="24"/>
            <w:lang w:val="en-US"/>
          </w:rPr>
          <w:t>u</w:t>
        </w:r>
      </w:hyperlink>
      <w:r>
        <w:rPr>
          <w:rFonts w:ascii="Times New Roman" w:hAnsi="Times New Roman" w:cs="Times New Roman"/>
          <w:sz w:val="24"/>
          <w:szCs w:val="24"/>
        </w:rPr>
        <w:t xml:space="preserve">  было размещено извещение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на право заключения   договоров, предусматривающих  переход  прав  владения и (или) пользования в отношении следующего государственного (или муниципального) имущества:</w:t>
      </w:r>
    </w:p>
    <w:p w:rsidR="00F763BF" w:rsidRDefault="00F763BF" w:rsidP="00F763BF">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____________________________________________________________.</w:t>
      </w:r>
    </w:p>
    <w:p w:rsidR="00F763BF" w:rsidRDefault="00F763BF" w:rsidP="00F763BF">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(наименование, адрес, индивидуализирующие признаки)</w:t>
      </w:r>
    </w:p>
    <w:p w:rsidR="00F763BF" w:rsidRDefault="00F763BF" w:rsidP="00F763BF">
      <w:pPr>
        <w:numPr>
          <w:ilvl w:val="0"/>
          <w:numId w:val="2"/>
        </w:numPr>
        <w:jc w:val="both"/>
      </w:pPr>
      <w:r>
        <w:t xml:space="preserve">Изучив документацию  об аукционе, я </w:t>
      </w:r>
    </w:p>
    <w:p w:rsidR="00F763BF" w:rsidRDefault="00F763BF" w:rsidP="00F763BF">
      <w:pPr>
        <w:jc w:val="both"/>
      </w:pPr>
      <w:r>
        <w:t>_________________________________________________________________________</w:t>
      </w:r>
    </w:p>
    <w:p w:rsidR="00F763BF" w:rsidRDefault="00F763BF" w:rsidP="00F763BF">
      <w:pPr>
        <w:jc w:val="center"/>
      </w:pPr>
      <w:r>
        <w:t>(Ф.И.О. заявителя полностью)</w:t>
      </w:r>
    </w:p>
    <w:p w:rsidR="00F763BF" w:rsidRDefault="00F763BF" w:rsidP="00F763BF">
      <w:proofErr w:type="gramStart"/>
      <w:r>
        <w:t>согласен</w:t>
      </w:r>
      <w:proofErr w:type="gramEnd"/>
      <w:r>
        <w:t xml:space="preserve">/согласна приобрести право заключения договора аренды на следующий объект (наименование </w:t>
      </w:r>
      <w:proofErr w:type="spellStart"/>
      <w:r>
        <w:t>ЛОТа</w:t>
      </w:r>
      <w:proofErr w:type="spellEnd"/>
      <w:r>
        <w:t>): _________________________________________________________________________</w:t>
      </w:r>
    </w:p>
    <w:p w:rsidR="00F763BF" w:rsidRDefault="00F763BF" w:rsidP="00F763BF">
      <w:pPr>
        <w:jc w:val="both"/>
      </w:pPr>
      <w:r>
        <w:t>_________________________________________________________________________</w:t>
      </w:r>
    </w:p>
    <w:p w:rsidR="00F763BF" w:rsidRDefault="00F763BF" w:rsidP="00F763BF">
      <w:pPr>
        <w:jc w:val="center"/>
      </w:pPr>
      <w:r>
        <w:t>(полное наименование объекта аренды)</w:t>
      </w:r>
    </w:p>
    <w:p w:rsidR="00F763BF" w:rsidRDefault="00F763BF" w:rsidP="00F763BF">
      <w:r>
        <w:t>В целях использования ____________________________________________________</w:t>
      </w:r>
    </w:p>
    <w:p w:rsidR="00F763BF" w:rsidRDefault="00F763BF" w:rsidP="00F763BF">
      <w:r>
        <w:t>_________________________________________________________________________</w:t>
      </w:r>
    </w:p>
    <w:p w:rsidR="00F763BF" w:rsidRDefault="00F763BF" w:rsidP="00F763BF">
      <w:pPr>
        <w:jc w:val="both"/>
      </w:pPr>
    </w:p>
    <w:p w:rsidR="00F763BF" w:rsidRDefault="00F763BF" w:rsidP="00F763BF">
      <w:pPr>
        <w:jc w:val="both"/>
      </w:pPr>
      <w:r>
        <w:t xml:space="preserve">       2. В случае победы на торгах принимаю на себя обязательство заключить договор аренды муниципального имущества  по предложенной мной цене в срок не ранее 10  дней </w:t>
      </w:r>
      <w:proofErr w:type="gramStart"/>
      <w:r>
        <w:t>с даты подведения</w:t>
      </w:r>
      <w:proofErr w:type="gramEnd"/>
      <w:r>
        <w:t xml:space="preserve"> итогов торгов.</w:t>
      </w:r>
    </w:p>
    <w:p w:rsidR="00F763BF" w:rsidRDefault="00F763BF" w:rsidP="00F763BF">
      <w:pPr>
        <w:jc w:val="both"/>
      </w:pPr>
      <w:r>
        <w:t xml:space="preserve">       3. В случае признания меня победителем аукциона до подписания договора аренды муниципального имущества настоящая заявка вместе с протоколом об итогах аукциона будут считаться имеющими силу договора между нами.</w:t>
      </w:r>
    </w:p>
    <w:p w:rsidR="00F763BF" w:rsidRDefault="00F763BF" w:rsidP="00F763BF">
      <w:pPr>
        <w:jc w:val="both"/>
      </w:pPr>
      <w:r>
        <w:t xml:space="preserve">       4. Совершено " ____" ______________2026г.      ______________/__________________/</w:t>
      </w:r>
    </w:p>
    <w:p w:rsidR="00F763BF" w:rsidRDefault="00F763BF" w:rsidP="00F763BF">
      <w:pPr>
        <w:jc w:val="both"/>
      </w:pPr>
      <w:r>
        <w:t xml:space="preserve">                                                                                                    подпись        (расшифровка)</w:t>
      </w:r>
    </w:p>
    <w:p w:rsidR="00F763BF" w:rsidRDefault="00F763BF" w:rsidP="00F763BF">
      <w:pPr>
        <w:jc w:val="both"/>
      </w:pPr>
      <w:r>
        <w:t xml:space="preserve">                                                          </w:t>
      </w:r>
    </w:p>
    <w:p w:rsidR="00F763BF" w:rsidRDefault="00F763BF" w:rsidP="00F763BF">
      <w:pPr>
        <w:jc w:val="center"/>
        <w:rPr>
          <w:b/>
        </w:rPr>
      </w:pPr>
      <w:r>
        <w:rPr>
          <w:b/>
        </w:rPr>
        <w:t>Сведения о претенденте</w:t>
      </w:r>
    </w:p>
    <w:p w:rsidR="00F763BF" w:rsidRDefault="00F763BF" w:rsidP="00F763BF">
      <w:pPr>
        <w:jc w:val="both"/>
      </w:pPr>
      <w:r>
        <w:t xml:space="preserve">       Ф.И.О., дата рождения заявителя_________________________________________</w:t>
      </w:r>
    </w:p>
    <w:p w:rsidR="00F763BF" w:rsidRDefault="00F763BF" w:rsidP="00F763BF">
      <w:pPr>
        <w:jc w:val="both"/>
      </w:pPr>
      <w:r>
        <w:t>_________________________________________________________________________</w:t>
      </w:r>
    </w:p>
    <w:p w:rsidR="00F763BF" w:rsidRDefault="00F763BF" w:rsidP="00F763BF">
      <w:pPr>
        <w:jc w:val="both"/>
      </w:pPr>
      <w:r>
        <w:t xml:space="preserve">       </w:t>
      </w:r>
      <w:proofErr w:type="gramStart"/>
      <w:r>
        <w:t>Контактный</w:t>
      </w:r>
      <w:proofErr w:type="gramEnd"/>
      <w:r>
        <w:t xml:space="preserve"> тел. _______________________________________________________</w:t>
      </w:r>
    </w:p>
    <w:p w:rsidR="00F763BF" w:rsidRDefault="00F763BF" w:rsidP="00F763BF">
      <w:pPr>
        <w:jc w:val="both"/>
      </w:pPr>
      <w:r>
        <w:t xml:space="preserve">       Адрес места жительства ________________________________________________</w:t>
      </w:r>
    </w:p>
    <w:p w:rsidR="00F763BF" w:rsidRDefault="00F763BF" w:rsidP="00F763BF">
      <w:pPr>
        <w:jc w:val="both"/>
      </w:pPr>
      <w:r>
        <w:t xml:space="preserve">       Паспорт серии _______  № ______________, выданный ______________________</w:t>
      </w:r>
    </w:p>
    <w:p w:rsidR="00F763BF" w:rsidRDefault="00F763BF" w:rsidP="00F763BF">
      <w:pPr>
        <w:jc w:val="both"/>
      </w:pPr>
      <w:r>
        <w:t>_________________________________________________________________________</w:t>
      </w:r>
    </w:p>
    <w:p w:rsidR="00F763BF" w:rsidRDefault="00F763BF" w:rsidP="00F763BF">
      <w:pPr>
        <w:jc w:val="both"/>
      </w:pPr>
      <w:r>
        <w:t>дата выдачи ________________.</w:t>
      </w:r>
    </w:p>
    <w:p w:rsidR="00F763BF" w:rsidRDefault="00F763BF" w:rsidP="00F763BF">
      <w:pPr>
        <w:jc w:val="both"/>
      </w:pPr>
      <w:r>
        <w:t xml:space="preserve">        ИНН ___________________________      СНИЛС _________________________</w:t>
      </w:r>
    </w:p>
    <w:p w:rsidR="00F763BF" w:rsidRDefault="00F763BF" w:rsidP="00F763BF">
      <w:pPr>
        <w:jc w:val="both"/>
      </w:pPr>
      <w:r>
        <w:t xml:space="preserve">        Реквизиты для возврата задатка (заполняется в случае установления требования об оплате задатка за участие в торгах): </w:t>
      </w:r>
    </w:p>
    <w:p w:rsidR="00F763BF" w:rsidRDefault="00F763BF" w:rsidP="00F763BF">
      <w:pPr>
        <w:jc w:val="both"/>
      </w:pPr>
      <w:r>
        <w:t>_________________________________________________________________________</w:t>
      </w:r>
    </w:p>
    <w:p w:rsidR="00F763BF" w:rsidRDefault="00F763BF" w:rsidP="00F763BF">
      <w:pPr>
        <w:jc w:val="both"/>
      </w:pPr>
      <w:r>
        <w:t>_________________________________________________________________________</w:t>
      </w:r>
    </w:p>
    <w:p w:rsidR="00F763BF" w:rsidRDefault="00F763BF" w:rsidP="00F763BF">
      <w:pPr>
        <w:jc w:val="both"/>
      </w:pPr>
      <w:r>
        <w:t>_________________________________________________________________________</w:t>
      </w:r>
    </w:p>
    <w:p w:rsidR="00F763BF" w:rsidRDefault="00F763BF" w:rsidP="00F763BF">
      <w:pPr>
        <w:jc w:val="both"/>
      </w:pPr>
      <w:r>
        <w:t xml:space="preserve"> _________________       _________________________      </w:t>
      </w:r>
    </w:p>
    <w:p w:rsidR="00F763BF" w:rsidRDefault="00CC6DDA" w:rsidP="00F763BF">
      <w:pPr>
        <w:jc w:val="both"/>
      </w:pPr>
      <w:r>
        <w:t xml:space="preserve"> </w:t>
      </w:r>
      <w:r w:rsidR="00F763BF">
        <w:t xml:space="preserve"> (подпись)                                             (Ф.И.О.)</w:t>
      </w:r>
    </w:p>
    <w:p w:rsidR="00F763BF" w:rsidRDefault="00CC6DDA" w:rsidP="00F763BF">
      <w:pPr>
        <w:jc w:val="both"/>
      </w:pPr>
      <w:r>
        <w:t xml:space="preserve">  </w:t>
      </w:r>
      <w:r w:rsidR="00F763BF">
        <w:t>________________________</w:t>
      </w:r>
    </w:p>
    <w:p w:rsidR="00CC6DDA" w:rsidRPr="00CC6DDA" w:rsidRDefault="00F763BF" w:rsidP="00CC6DDA">
      <w:pPr>
        <w:jc w:val="both"/>
      </w:pPr>
      <w:r>
        <w:lastRenderedPageBreak/>
        <w:t xml:space="preserve">                                              </w:t>
      </w:r>
      <w:r w:rsidR="00CC6DDA">
        <w:t xml:space="preserve">                               </w:t>
      </w:r>
    </w:p>
    <w:p w:rsidR="00461D03" w:rsidRPr="00461D03" w:rsidRDefault="00F763BF" w:rsidP="00F763BF">
      <w:pPr>
        <w:jc w:val="center"/>
        <w:rPr>
          <w:b/>
          <w:sz w:val="28"/>
          <w:szCs w:val="28"/>
        </w:rPr>
      </w:pPr>
      <w:proofErr w:type="gramStart"/>
      <w:r w:rsidRPr="00461D03">
        <w:rPr>
          <w:b/>
          <w:sz w:val="28"/>
          <w:szCs w:val="28"/>
        </w:rPr>
        <w:t>Заявка на участие в аукционе на право заключения договора аренды муниципального имущества (</w:t>
      </w:r>
      <w:proofErr w:type="gramEnd"/>
    </w:p>
    <w:p w:rsidR="00F763BF" w:rsidRPr="00461D03" w:rsidRDefault="00F763BF" w:rsidP="00F763BF">
      <w:pPr>
        <w:jc w:val="center"/>
        <w:rPr>
          <w:b/>
          <w:sz w:val="28"/>
          <w:szCs w:val="28"/>
        </w:rPr>
      </w:pPr>
      <w:r w:rsidRPr="00461D03">
        <w:rPr>
          <w:b/>
          <w:sz w:val="28"/>
          <w:szCs w:val="28"/>
        </w:rPr>
        <w:t>для юридического лица)</w:t>
      </w:r>
    </w:p>
    <w:p w:rsidR="00F763BF" w:rsidRPr="00461D03" w:rsidRDefault="00F763BF" w:rsidP="00F763BF">
      <w:pPr>
        <w:jc w:val="center"/>
        <w:rPr>
          <w:b/>
          <w:sz w:val="28"/>
          <w:szCs w:val="28"/>
        </w:rPr>
      </w:pPr>
      <w:r w:rsidRPr="00461D03">
        <w:rPr>
          <w:b/>
          <w:sz w:val="28"/>
          <w:szCs w:val="28"/>
        </w:rPr>
        <w:t>(на фирменном бланке юридического лица)</w:t>
      </w:r>
    </w:p>
    <w:p w:rsidR="00F763BF" w:rsidRDefault="00F763BF" w:rsidP="00F763BF">
      <w:pPr>
        <w:tabs>
          <w:tab w:val="left" w:pos="5954"/>
          <w:tab w:val="left" w:pos="6663"/>
        </w:tabs>
        <w:jc w:val="right"/>
      </w:pPr>
    </w:p>
    <w:p w:rsidR="00F763BF" w:rsidRDefault="00F763BF" w:rsidP="00F763BF">
      <w:pPr>
        <w:tabs>
          <w:tab w:val="left" w:pos="5954"/>
          <w:tab w:val="left" w:pos="6663"/>
        </w:tabs>
        <w:ind w:hanging="6237"/>
        <w:jc w:val="right"/>
      </w:pPr>
      <w:r>
        <w:t xml:space="preserve">В Управление </w:t>
      </w:r>
      <w:proofErr w:type="gramStart"/>
      <w:r>
        <w:t>земельных</w:t>
      </w:r>
      <w:proofErr w:type="gramEnd"/>
      <w:r>
        <w:t xml:space="preserve">  </w:t>
      </w:r>
    </w:p>
    <w:p w:rsidR="00F763BF" w:rsidRDefault="00F763BF" w:rsidP="00F763BF">
      <w:pPr>
        <w:tabs>
          <w:tab w:val="left" w:pos="5954"/>
          <w:tab w:val="left" w:pos="6663"/>
        </w:tabs>
        <w:ind w:hanging="6237"/>
        <w:jc w:val="right"/>
      </w:pPr>
      <w:r>
        <w:t>и имущественных отношений</w:t>
      </w:r>
    </w:p>
    <w:p w:rsidR="00F763BF" w:rsidRDefault="00F763BF" w:rsidP="00F763BF">
      <w:pPr>
        <w:tabs>
          <w:tab w:val="left" w:pos="5954"/>
          <w:tab w:val="left" w:pos="6663"/>
        </w:tabs>
        <w:ind w:hanging="6237"/>
        <w:jc w:val="right"/>
      </w:pPr>
      <w:r>
        <w:t xml:space="preserve"> администрации Увельского </w:t>
      </w:r>
    </w:p>
    <w:p w:rsidR="00F763BF" w:rsidRDefault="00F763BF" w:rsidP="00F763BF">
      <w:pPr>
        <w:tabs>
          <w:tab w:val="left" w:pos="5954"/>
          <w:tab w:val="left" w:pos="6663"/>
        </w:tabs>
        <w:ind w:hanging="6237"/>
        <w:jc w:val="right"/>
      </w:pPr>
      <w:r>
        <w:t xml:space="preserve">муниципального округа </w:t>
      </w:r>
    </w:p>
    <w:p w:rsidR="00F763BF" w:rsidRDefault="00F763BF" w:rsidP="00F763BF">
      <w:pPr>
        <w:tabs>
          <w:tab w:val="left" w:pos="5954"/>
          <w:tab w:val="left" w:pos="6663"/>
        </w:tabs>
        <w:ind w:hanging="6237"/>
        <w:jc w:val="right"/>
      </w:pPr>
      <w:r>
        <w:t xml:space="preserve">Челябинской области                                                                                 </w:t>
      </w:r>
    </w:p>
    <w:p w:rsidR="00F763BF" w:rsidRDefault="00F763BF" w:rsidP="00F763BF"/>
    <w:p w:rsidR="00F763BF" w:rsidRDefault="00F763BF" w:rsidP="00F763BF">
      <w:pPr>
        <w:pStyle w:val="ConsPlusNonformat"/>
        <w:widowControl/>
        <w:jc w:val="both"/>
        <w:rPr>
          <w:rFonts w:ascii="Times New Roman" w:hAnsi="Times New Roman" w:cs="Times New Roman"/>
          <w:sz w:val="21"/>
          <w:szCs w:val="21"/>
        </w:rPr>
      </w:pPr>
      <w:r>
        <w:rPr>
          <w:rFonts w:ascii="Times New Roman" w:hAnsi="Times New Roman" w:cs="Times New Roman"/>
          <w:sz w:val="24"/>
          <w:szCs w:val="24"/>
        </w:rPr>
        <w:t xml:space="preserve">    </w:t>
      </w:r>
      <w:r>
        <w:rPr>
          <w:rFonts w:ascii="Times New Roman" w:hAnsi="Times New Roman" w:cs="Times New Roman"/>
          <w:sz w:val="21"/>
          <w:szCs w:val="21"/>
        </w:rPr>
        <w:t xml:space="preserve">"___"_______ 2026 г.   на  официальном  сайте торгов по адресу: </w:t>
      </w:r>
      <w:hyperlink r:id="rId17" w:history="1">
        <w:r>
          <w:rPr>
            <w:rStyle w:val="a3"/>
            <w:rFonts w:ascii="Times New Roman" w:hAnsi="Times New Roman"/>
            <w:sz w:val="21"/>
            <w:szCs w:val="21"/>
            <w:lang w:val="en-US"/>
          </w:rPr>
          <w:t>www</w:t>
        </w:r>
        <w:r>
          <w:rPr>
            <w:rStyle w:val="a3"/>
            <w:rFonts w:ascii="Times New Roman" w:hAnsi="Times New Roman"/>
            <w:sz w:val="21"/>
            <w:szCs w:val="21"/>
          </w:rPr>
          <w:t>.</w:t>
        </w:r>
        <w:proofErr w:type="spellStart"/>
        <w:r>
          <w:rPr>
            <w:rStyle w:val="a3"/>
            <w:rFonts w:ascii="Times New Roman" w:hAnsi="Times New Roman"/>
            <w:sz w:val="21"/>
            <w:szCs w:val="21"/>
            <w:lang w:val="en-US"/>
          </w:rPr>
          <w:t>torgi</w:t>
        </w:r>
        <w:proofErr w:type="spellEnd"/>
        <w:r>
          <w:rPr>
            <w:rStyle w:val="a3"/>
            <w:rFonts w:ascii="Times New Roman" w:hAnsi="Times New Roman"/>
            <w:sz w:val="21"/>
            <w:szCs w:val="21"/>
          </w:rPr>
          <w:t>.</w:t>
        </w:r>
        <w:proofErr w:type="spellStart"/>
        <w:r>
          <w:rPr>
            <w:rStyle w:val="a3"/>
            <w:rFonts w:ascii="Times New Roman" w:hAnsi="Times New Roman"/>
            <w:sz w:val="21"/>
            <w:szCs w:val="21"/>
            <w:lang w:val="en-US"/>
          </w:rPr>
          <w:t>gov</w:t>
        </w:r>
        <w:proofErr w:type="spellEnd"/>
        <w:r>
          <w:rPr>
            <w:rStyle w:val="a3"/>
            <w:rFonts w:ascii="Times New Roman" w:hAnsi="Times New Roman"/>
            <w:sz w:val="21"/>
            <w:szCs w:val="21"/>
          </w:rPr>
          <w:t>.</w:t>
        </w:r>
        <w:proofErr w:type="spellStart"/>
        <w:r>
          <w:rPr>
            <w:rStyle w:val="a3"/>
            <w:rFonts w:ascii="Times New Roman" w:hAnsi="Times New Roman"/>
            <w:sz w:val="21"/>
            <w:szCs w:val="21"/>
          </w:rPr>
          <w:t>r</w:t>
        </w:r>
        <w:proofErr w:type="spellEnd"/>
        <w:r>
          <w:rPr>
            <w:rStyle w:val="a3"/>
            <w:rFonts w:ascii="Times New Roman" w:hAnsi="Times New Roman"/>
            <w:sz w:val="21"/>
            <w:szCs w:val="21"/>
            <w:lang w:val="en-US"/>
          </w:rPr>
          <w:t>u</w:t>
        </w:r>
      </w:hyperlink>
      <w:r>
        <w:rPr>
          <w:rFonts w:ascii="Times New Roman" w:hAnsi="Times New Roman" w:cs="Times New Roman"/>
          <w:sz w:val="21"/>
          <w:szCs w:val="21"/>
        </w:rPr>
        <w:t xml:space="preserve">  было размещено извещение  о проведен</w:t>
      </w:r>
      <w:proofErr w:type="gramStart"/>
      <w:r>
        <w:rPr>
          <w:rFonts w:ascii="Times New Roman" w:hAnsi="Times New Roman" w:cs="Times New Roman"/>
          <w:sz w:val="21"/>
          <w:szCs w:val="21"/>
        </w:rPr>
        <w:t>ии  ау</w:t>
      </w:r>
      <w:proofErr w:type="gramEnd"/>
      <w:r>
        <w:rPr>
          <w:rFonts w:ascii="Times New Roman" w:hAnsi="Times New Roman" w:cs="Times New Roman"/>
          <w:sz w:val="21"/>
          <w:szCs w:val="21"/>
        </w:rPr>
        <w:t>кциона  на право заключения договоров, предусматривающих  переход  прав  владения и (или) пользования в отношении следующего государственного (или муниципального) имущества:</w:t>
      </w:r>
    </w:p>
    <w:p w:rsidR="00F763BF" w:rsidRDefault="00F763BF" w:rsidP="00F763BF">
      <w:pPr>
        <w:pStyle w:val="ConsPlusNonformat"/>
        <w:widowControl/>
        <w:jc w:val="both"/>
        <w:rPr>
          <w:rFonts w:ascii="Times New Roman" w:hAnsi="Times New Roman" w:cs="Times New Roman"/>
          <w:sz w:val="21"/>
          <w:szCs w:val="21"/>
        </w:rPr>
      </w:pPr>
      <w:r>
        <w:rPr>
          <w:rFonts w:ascii="Times New Roman" w:hAnsi="Times New Roman" w:cs="Times New Roman"/>
          <w:sz w:val="21"/>
          <w:szCs w:val="21"/>
        </w:rPr>
        <w:t xml:space="preserve"> ____________________________________________________________.</w:t>
      </w:r>
    </w:p>
    <w:p w:rsidR="00F763BF" w:rsidRDefault="00F763BF" w:rsidP="00F763BF">
      <w:pPr>
        <w:pStyle w:val="ConsPlusNonformat"/>
        <w:widowControl/>
        <w:jc w:val="both"/>
        <w:rPr>
          <w:rFonts w:ascii="Times New Roman" w:hAnsi="Times New Roman" w:cs="Times New Roman"/>
          <w:sz w:val="21"/>
          <w:szCs w:val="21"/>
        </w:rPr>
      </w:pPr>
      <w:r>
        <w:rPr>
          <w:rFonts w:ascii="Times New Roman" w:hAnsi="Times New Roman" w:cs="Times New Roman"/>
          <w:sz w:val="21"/>
          <w:szCs w:val="21"/>
        </w:rPr>
        <w:t xml:space="preserve">            (наименование, адрес, индивидуализирующие признаки)</w:t>
      </w:r>
    </w:p>
    <w:p w:rsidR="00F763BF" w:rsidRDefault="00F763BF" w:rsidP="00F763BF">
      <w:pPr>
        <w:numPr>
          <w:ilvl w:val="0"/>
          <w:numId w:val="3"/>
        </w:numPr>
        <w:jc w:val="both"/>
        <w:rPr>
          <w:sz w:val="21"/>
          <w:szCs w:val="21"/>
        </w:rPr>
      </w:pPr>
      <w:r>
        <w:rPr>
          <w:sz w:val="21"/>
          <w:szCs w:val="21"/>
        </w:rPr>
        <w:t xml:space="preserve">Изучив документацию  об аукционе, </w:t>
      </w:r>
    </w:p>
    <w:p w:rsidR="00F763BF" w:rsidRDefault="00F763BF" w:rsidP="00F763BF">
      <w:pPr>
        <w:jc w:val="both"/>
        <w:rPr>
          <w:sz w:val="21"/>
          <w:szCs w:val="21"/>
        </w:rPr>
      </w:pPr>
      <w:r>
        <w:rPr>
          <w:sz w:val="21"/>
          <w:szCs w:val="21"/>
        </w:rPr>
        <w:t xml:space="preserve">     ________________________________________________________________________</w:t>
      </w:r>
    </w:p>
    <w:p w:rsidR="00F763BF" w:rsidRDefault="00F763BF" w:rsidP="00F763BF">
      <w:pPr>
        <w:jc w:val="center"/>
        <w:rPr>
          <w:sz w:val="21"/>
          <w:szCs w:val="21"/>
        </w:rPr>
      </w:pPr>
      <w:r>
        <w:rPr>
          <w:sz w:val="21"/>
          <w:szCs w:val="21"/>
        </w:rPr>
        <w:t>(полное наименование юридического лица-заявителя)</w:t>
      </w:r>
    </w:p>
    <w:p w:rsidR="00F763BF" w:rsidRDefault="00F763BF" w:rsidP="00F763BF">
      <w:pPr>
        <w:jc w:val="center"/>
        <w:rPr>
          <w:sz w:val="21"/>
          <w:szCs w:val="21"/>
        </w:rPr>
      </w:pPr>
      <w:r>
        <w:rPr>
          <w:sz w:val="21"/>
          <w:szCs w:val="21"/>
        </w:rPr>
        <w:t>__________________________________________________________________________</w:t>
      </w:r>
    </w:p>
    <w:p w:rsidR="00F763BF" w:rsidRDefault="00F763BF" w:rsidP="00F763BF">
      <w:pPr>
        <w:jc w:val="center"/>
        <w:rPr>
          <w:sz w:val="21"/>
          <w:szCs w:val="21"/>
        </w:rPr>
      </w:pPr>
      <w:r>
        <w:rPr>
          <w:sz w:val="21"/>
          <w:szCs w:val="21"/>
        </w:rPr>
        <w:t>(указать организационно-правовую форму заявителя)</w:t>
      </w:r>
    </w:p>
    <w:p w:rsidR="00F763BF" w:rsidRDefault="00F763BF" w:rsidP="00F763BF">
      <w:pPr>
        <w:jc w:val="both"/>
        <w:rPr>
          <w:sz w:val="21"/>
          <w:szCs w:val="21"/>
        </w:rPr>
      </w:pPr>
      <w:r>
        <w:rPr>
          <w:sz w:val="21"/>
          <w:szCs w:val="21"/>
        </w:rPr>
        <w:t xml:space="preserve">согласно приобрести право заключения договора аренды на следующий объект (наименование </w:t>
      </w:r>
      <w:proofErr w:type="spellStart"/>
      <w:r>
        <w:rPr>
          <w:sz w:val="21"/>
          <w:szCs w:val="21"/>
        </w:rPr>
        <w:t>ЛОТа</w:t>
      </w:r>
      <w:proofErr w:type="spellEnd"/>
      <w:r>
        <w:rPr>
          <w:sz w:val="21"/>
          <w:szCs w:val="21"/>
        </w:rPr>
        <w:t>):</w:t>
      </w:r>
    </w:p>
    <w:p w:rsidR="00F763BF" w:rsidRDefault="00F763BF" w:rsidP="00F763BF">
      <w:pPr>
        <w:jc w:val="both"/>
        <w:rPr>
          <w:sz w:val="21"/>
          <w:szCs w:val="21"/>
        </w:rPr>
      </w:pPr>
      <w:r>
        <w:rPr>
          <w:sz w:val="21"/>
          <w:szCs w:val="21"/>
        </w:rPr>
        <w:t xml:space="preserve"> ________________________________________________________________________</w:t>
      </w:r>
    </w:p>
    <w:p w:rsidR="00F763BF" w:rsidRDefault="00F763BF" w:rsidP="00F763BF">
      <w:pPr>
        <w:rPr>
          <w:sz w:val="21"/>
          <w:szCs w:val="21"/>
        </w:rPr>
      </w:pPr>
      <w:r>
        <w:rPr>
          <w:sz w:val="21"/>
          <w:szCs w:val="21"/>
        </w:rPr>
        <w:t>В целях использования ____________________________________________________</w:t>
      </w:r>
    </w:p>
    <w:p w:rsidR="00F763BF" w:rsidRDefault="00F763BF" w:rsidP="00F763BF">
      <w:pPr>
        <w:jc w:val="both"/>
        <w:rPr>
          <w:sz w:val="21"/>
          <w:szCs w:val="21"/>
        </w:rPr>
      </w:pPr>
      <w:r>
        <w:rPr>
          <w:sz w:val="21"/>
          <w:szCs w:val="21"/>
        </w:rPr>
        <w:t xml:space="preserve">       2. В случае победы на торгах принимаем на себя обязательство заключить договор аренды муниципального имущества  </w:t>
      </w:r>
      <w:proofErr w:type="gramStart"/>
      <w:r>
        <w:rPr>
          <w:sz w:val="21"/>
          <w:szCs w:val="21"/>
        </w:rPr>
        <w:t>по</w:t>
      </w:r>
      <w:proofErr w:type="gramEnd"/>
      <w:r>
        <w:rPr>
          <w:sz w:val="21"/>
          <w:szCs w:val="21"/>
        </w:rPr>
        <w:t xml:space="preserve"> предложенной _____________________________ </w:t>
      </w:r>
    </w:p>
    <w:p w:rsidR="00F763BF" w:rsidRDefault="00F763BF" w:rsidP="00F763BF">
      <w:pPr>
        <w:jc w:val="both"/>
        <w:rPr>
          <w:sz w:val="21"/>
          <w:szCs w:val="21"/>
        </w:rPr>
      </w:pPr>
      <w:r>
        <w:rPr>
          <w:sz w:val="21"/>
          <w:szCs w:val="21"/>
        </w:rPr>
        <w:t>_____________________________________________________________________________</w:t>
      </w:r>
    </w:p>
    <w:p w:rsidR="00F763BF" w:rsidRDefault="00F763BF" w:rsidP="00F763BF">
      <w:pPr>
        <w:rPr>
          <w:sz w:val="21"/>
          <w:szCs w:val="21"/>
        </w:rPr>
      </w:pPr>
      <w:r>
        <w:rPr>
          <w:sz w:val="21"/>
          <w:szCs w:val="21"/>
        </w:rPr>
        <w:t xml:space="preserve">                                   (полное наименование юридического лица- заявителя)</w:t>
      </w:r>
    </w:p>
    <w:p w:rsidR="00F763BF" w:rsidRDefault="00F763BF" w:rsidP="00F763BF">
      <w:pPr>
        <w:jc w:val="both"/>
        <w:rPr>
          <w:sz w:val="21"/>
          <w:szCs w:val="21"/>
        </w:rPr>
      </w:pPr>
      <w:r>
        <w:rPr>
          <w:sz w:val="21"/>
          <w:szCs w:val="21"/>
        </w:rPr>
        <w:t xml:space="preserve">цене в срок не ранее 10 дней </w:t>
      </w:r>
      <w:proofErr w:type="gramStart"/>
      <w:r>
        <w:rPr>
          <w:sz w:val="21"/>
          <w:szCs w:val="21"/>
        </w:rPr>
        <w:t>с  даты подведения</w:t>
      </w:r>
      <w:proofErr w:type="gramEnd"/>
      <w:r>
        <w:rPr>
          <w:sz w:val="21"/>
          <w:szCs w:val="21"/>
        </w:rPr>
        <w:t xml:space="preserve"> итогов аукциона.</w:t>
      </w:r>
    </w:p>
    <w:p w:rsidR="00F763BF" w:rsidRDefault="00F763BF" w:rsidP="00F763BF">
      <w:pPr>
        <w:jc w:val="both"/>
        <w:rPr>
          <w:sz w:val="21"/>
          <w:szCs w:val="21"/>
        </w:rPr>
      </w:pPr>
      <w:r>
        <w:rPr>
          <w:sz w:val="21"/>
          <w:szCs w:val="21"/>
        </w:rPr>
        <w:t xml:space="preserve">       3. В случае признания _____________________________________________________</w:t>
      </w:r>
    </w:p>
    <w:p w:rsidR="00F763BF" w:rsidRDefault="00F763BF" w:rsidP="00F763BF">
      <w:pPr>
        <w:jc w:val="center"/>
        <w:rPr>
          <w:sz w:val="21"/>
          <w:szCs w:val="21"/>
        </w:rPr>
      </w:pPr>
      <w:r>
        <w:rPr>
          <w:sz w:val="21"/>
          <w:szCs w:val="21"/>
        </w:rPr>
        <w:t xml:space="preserve">                                     (полное наименование юридического лица)</w:t>
      </w:r>
    </w:p>
    <w:p w:rsidR="00F763BF" w:rsidRDefault="00F763BF" w:rsidP="00F763BF">
      <w:pPr>
        <w:jc w:val="both"/>
        <w:rPr>
          <w:sz w:val="21"/>
          <w:szCs w:val="21"/>
        </w:rPr>
      </w:pPr>
      <w:r>
        <w:rPr>
          <w:sz w:val="21"/>
          <w:szCs w:val="21"/>
        </w:rPr>
        <w:t>победителем аукциона до подписания договора аренды муниципального имущества настоящая заявка вместе с протоколом об итогах аукциона будут считаться имеющими силу договора между нами.</w:t>
      </w:r>
    </w:p>
    <w:p w:rsidR="00F763BF" w:rsidRDefault="00F763BF" w:rsidP="00F763BF">
      <w:pPr>
        <w:jc w:val="both"/>
        <w:rPr>
          <w:sz w:val="21"/>
          <w:szCs w:val="21"/>
        </w:rPr>
      </w:pPr>
      <w:r>
        <w:rPr>
          <w:sz w:val="21"/>
          <w:szCs w:val="21"/>
        </w:rPr>
        <w:t xml:space="preserve">       4. Совершено " ____" ______________2026г.</w:t>
      </w:r>
    </w:p>
    <w:p w:rsidR="00F763BF" w:rsidRDefault="00F763BF" w:rsidP="00F763BF">
      <w:pPr>
        <w:jc w:val="both"/>
        <w:rPr>
          <w:sz w:val="21"/>
          <w:szCs w:val="21"/>
        </w:rPr>
      </w:pPr>
      <w:r>
        <w:rPr>
          <w:sz w:val="21"/>
          <w:szCs w:val="21"/>
        </w:rPr>
        <w:t xml:space="preserve">М.п.       _______________                           _________________       ___________________      </w:t>
      </w:r>
    </w:p>
    <w:p w:rsidR="00F763BF" w:rsidRDefault="00F763BF" w:rsidP="00F763BF">
      <w:pPr>
        <w:jc w:val="both"/>
        <w:rPr>
          <w:sz w:val="21"/>
          <w:szCs w:val="21"/>
        </w:rPr>
      </w:pPr>
      <w:r>
        <w:rPr>
          <w:sz w:val="21"/>
          <w:szCs w:val="21"/>
        </w:rPr>
        <w:t xml:space="preserve">                    (должность)                                         (подпись)                      (Фамилия И.О.)</w:t>
      </w:r>
    </w:p>
    <w:p w:rsidR="00F763BF" w:rsidRDefault="00F763BF" w:rsidP="00F763BF">
      <w:pPr>
        <w:jc w:val="both"/>
        <w:rPr>
          <w:b/>
          <w:sz w:val="21"/>
          <w:szCs w:val="21"/>
        </w:rPr>
      </w:pPr>
    </w:p>
    <w:p w:rsidR="00BA7C23" w:rsidRDefault="00BA7C23" w:rsidP="00F763BF">
      <w:pPr>
        <w:jc w:val="center"/>
        <w:rPr>
          <w:b/>
          <w:sz w:val="21"/>
          <w:szCs w:val="21"/>
        </w:rPr>
      </w:pPr>
    </w:p>
    <w:p w:rsidR="00F763BF" w:rsidRDefault="00F763BF" w:rsidP="00F763BF">
      <w:pPr>
        <w:jc w:val="center"/>
        <w:rPr>
          <w:b/>
          <w:sz w:val="21"/>
          <w:szCs w:val="21"/>
        </w:rPr>
      </w:pPr>
      <w:r>
        <w:rPr>
          <w:b/>
          <w:sz w:val="21"/>
          <w:szCs w:val="21"/>
        </w:rPr>
        <w:t>Сведения о претенденте</w:t>
      </w:r>
    </w:p>
    <w:p w:rsidR="00F763BF" w:rsidRDefault="00F763BF" w:rsidP="00F763BF">
      <w:pPr>
        <w:jc w:val="both"/>
        <w:rPr>
          <w:sz w:val="21"/>
          <w:szCs w:val="21"/>
        </w:rPr>
      </w:pPr>
      <w:r>
        <w:rPr>
          <w:sz w:val="21"/>
          <w:szCs w:val="21"/>
        </w:rPr>
        <w:t>_________________________________________________________________________</w:t>
      </w:r>
    </w:p>
    <w:p w:rsidR="00F763BF" w:rsidRDefault="00F763BF" w:rsidP="00F763BF">
      <w:pPr>
        <w:jc w:val="center"/>
        <w:rPr>
          <w:sz w:val="21"/>
          <w:szCs w:val="21"/>
        </w:rPr>
      </w:pPr>
      <w:r>
        <w:rPr>
          <w:sz w:val="21"/>
          <w:szCs w:val="21"/>
        </w:rPr>
        <w:t>(полное наименование юридического лица- заявителя)</w:t>
      </w:r>
    </w:p>
    <w:p w:rsidR="00F763BF" w:rsidRDefault="00F763BF" w:rsidP="00F763BF">
      <w:pPr>
        <w:jc w:val="both"/>
        <w:rPr>
          <w:sz w:val="21"/>
          <w:szCs w:val="21"/>
        </w:rPr>
      </w:pPr>
      <w:r>
        <w:rPr>
          <w:sz w:val="21"/>
          <w:szCs w:val="21"/>
        </w:rPr>
        <w:t>_________________________________________________________________________</w:t>
      </w:r>
    </w:p>
    <w:p w:rsidR="00F763BF" w:rsidRDefault="00F763BF" w:rsidP="00F763BF">
      <w:pPr>
        <w:jc w:val="both"/>
        <w:rPr>
          <w:sz w:val="21"/>
          <w:szCs w:val="21"/>
        </w:rPr>
      </w:pPr>
      <w:proofErr w:type="gramStart"/>
      <w:r>
        <w:rPr>
          <w:sz w:val="21"/>
          <w:szCs w:val="21"/>
        </w:rPr>
        <w:t>Контактный</w:t>
      </w:r>
      <w:proofErr w:type="gramEnd"/>
      <w:r>
        <w:rPr>
          <w:sz w:val="21"/>
          <w:szCs w:val="21"/>
        </w:rPr>
        <w:t xml:space="preserve"> тел. __________________________________________________________</w:t>
      </w:r>
    </w:p>
    <w:p w:rsidR="00F763BF" w:rsidRDefault="00F763BF" w:rsidP="00F763BF">
      <w:pPr>
        <w:jc w:val="both"/>
        <w:rPr>
          <w:sz w:val="21"/>
          <w:szCs w:val="21"/>
        </w:rPr>
      </w:pPr>
      <w:r>
        <w:rPr>
          <w:sz w:val="21"/>
          <w:szCs w:val="21"/>
        </w:rPr>
        <w:t>Юридический адрес _______________________________________________________</w:t>
      </w:r>
    </w:p>
    <w:p w:rsidR="00F763BF" w:rsidRDefault="00F763BF" w:rsidP="00F763BF">
      <w:pPr>
        <w:jc w:val="both"/>
        <w:rPr>
          <w:sz w:val="21"/>
          <w:szCs w:val="21"/>
        </w:rPr>
      </w:pPr>
      <w:r>
        <w:rPr>
          <w:sz w:val="21"/>
          <w:szCs w:val="21"/>
        </w:rPr>
        <w:t>Почтовый адрес___________________________________________________________</w:t>
      </w:r>
    </w:p>
    <w:p w:rsidR="00F763BF" w:rsidRDefault="00F763BF" w:rsidP="00F763BF">
      <w:pPr>
        <w:jc w:val="both"/>
        <w:rPr>
          <w:sz w:val="21"/>
          <w:szCs w:val="21"/>
        </w:rPr>
      </w:pPr>
      <w:r>
        <w:rPr>
          <w:sz w:val="21"/>
          <w:szCs w:val="21"/>
        </w:rPr>
        <w:t>Место нахождения_________________________________________________________</w:t>
      </w:r>
    </w:p>
    <w:p w:rsidR="00F763BF" w:rsidRDefault="00F763BF" w:rsidP="00F763BF">
      <w:pPr>
        <w:jc w:val="both"/>
        <w:rPr>
          <w:sz w:val="21"/>
          <w:szCs w:val="21"/>
        </w:rPr>
      </w:pPr>
      <w:r>
        <w:rPr>
          <w:sz w:val="21"/>
          <w:szCs w:val="21"/>
        </w:rPr>
        <w:t>ИНН _______________________   ОГРН ______________________________________</w:t>
      </w:r>
    </w:p>
    <w:p w:rsidR="00F763BF" w:rsidRDefault="00F763BF" w:rsidP="00F763BF">
      <w:pPr>
        <w:jc w:val="both"/>
        <w:rPr>
          <w:sz w:val="21"/>
          <w:szCs w:val="21"/>
        </w:rPr>
      </w:pPr>
      <w:r>
        <w:rPr>
          <w:sz w:val="21"/>
          <w:szCs w:val="21"/>
        </w:rPr>
        <w:t xml:space="preserve">Реквизиты для возврата задатка (заполняется в случае установления требования об оплате задатка за участие в торгах): </w:t>
      </w:r>
    </w:p>
    <w:p w:rsidR="00F763BF" w:rsidRDefault="00F763BF" w:rsidP="00F763BF">
      <w:pPr>
        <w:jc w:val="both"/>
        <w:rPr>
          <w:sz w:val="21"/>
          <w:szCs w:val="21"/>
        </w:rPr>
      </w:pPr>
      <w:r>
        <w:rPr>
          <w:sz w:val="21"/>
          <w:szCs w:val="21"/>
        </w:rPr>
        <w:t>_________________________________________________________________________</w:t>
      </w:r>
    </w:p>
    <w:p w:rsidR="00F763BF" w:rsidRDefault="00F763BF" w:rsidP="00F763BF">
      <w:pPr>
        <w:jc w:val="both"/>
        <w:rPr>
          <w:sz w:val="21"/>
          <w:szCs w:val="21"/>
        </w:rPr>
      </w:pPr>
      <w:r>
        <w:rPr>
          <w:sz w:val="21"/>
          <w:szCs w:val="21"/>
        </w:rPr>
        <w:t>_________________________________________________________________________</w:t>
      </w:r>
    </w:p>
    <w:p w:rsidR="00F763BF" w:rsidRDefault="00F763BF" w:rsidP="00F763BF">
      <w:pPr>
        <w:jc w:val="both"/>
        <w:rPr>
          <w:sz w:val="21"/>
          <w:szCs w:val="21"/>
        </w:rPr>
      </w:pPr>
      <w:r>
        <w:rPr>
          <w:sz w:val="21"/>
          <w:szCs w:val="21"/>
        </w:rPr>
        <w:t>_________________________________________________________________________</w:t>
      </w:r>
    </w:p>
    <w:p w:rsidR="00F763BF" w:rsidRDefault="00F763BF" w:rsidP="00F763BF">
      <w:pPr>
        <w:jc w:val="both"/>
        <w:rPr>
          <w:sz w:val="21"/>
          <w:szCs w:val="21"/>
        </w:rPr>
      </w:pPr>
    </w:p>
    <w:p w:rsidR="00F763BF" w:rsidRDefault="00F763BF" w:rsidP="00F763BF">
      <w:pPr>
        <w:jc w:val="both"/>
        <w:rPr>
          <w:sz w:val="21"/>
          <w:szCs w:val="21"/>
        </w:rPr>
      </w:pPr>
      <w:r>
        <w:rPr>
          <w:sz w:val="21"/>
          <w:szCs w:val="21"/>
        </w:rPr>
        <w:t xml:space="preserve">  _______________                           _________________       ___________________      </w:t>
      </w:r>
    </w:p>
    <w:p w:rsidR="00F763BF" w:rsidRDefault="00F763BF" w:rsidP="00F763BF">
      <w:pPr>
        <w:jc w:val="both"/>
        <w:rPr>
          <w:sz w:val="21"/>
          <w:szCs w:val="21"/>
        </w:rPr>
      </w:pPr>
      <w:r>
        <w:rPr>
          <w:sz w:val="21"/>
          <w:szCs w:val="21"/>
        </w:rPr>
        <w:t xml:space="preserve">           (должность)                                         (подпись)                      (Фамилия И.О.)</w:t>
      </w:r>
    </w:p>
    <w:p w:rsidR="00F763BF" w:rsidRDefault="00F763BF" w:rsidP="00F763BF">
      <w:pPr>
        <w:jc w:val="both"/>
        <w:rPr>
          <w:sz w:val="21"/>
          <w:szCs w:val="21"/>
        </w:rPr>
      </w:pPr>
      <w:r>
        <w:rPr>
          <w:sz w:val="21"/>
          <w:szCs w:val="21"/>
        </w:rPr>
        <w:t xml:space="preserve">                                                    ________________________</w:t>
      </w:r>
    </w:p>
    <w:p w:rsidR="00F763BF" w:rsidRDefault="00F763BF" w:rsidP="00F763BF">
      <w:pPr>
        <w:jc w:val="both"/>
        <w:rPr>
          <w:sz w:val="21"/>
          <w:szCs w:val="21"/>
        </w:rPr>
      </w:pPr>
      <w:r>
        <w:rPr>
          <w:sz w:val="21"/>
          <w:szCs w:val="21"/>
        </w:rPr>
        <w:t xml:space="preserve">   М.П.                                                                  (дата)</w:t>
      </w:r>
    </w:p>
    <w:p w:rsidR="00CC6DDA" w:rsidRDefault="00CC6DDA" w:rsidP="00CC6DDA">
      <w:pPr>
        <w:shd w:val="clear" w:color="auto" w:fill="FFFFFF"/>
        <w:tabs>
          <w:tab w:val="left" w:pos="9639"/>
        </w:tabs>
        <w:spacing w:line="259" w:lineRule="exact"/>
        <w:ind w:right="2"/>
        <w:rPr>
          <w:b/>
        </w:rPr>
      </w:pPr>
    </w:p>
    <w:p w:rsidR="00CC6DDA" w:rsidRDefault="00CC6DDA" w:rsidP="00F763BF">
      <w:pPr>
        <w:shd w:val="clear" w:color="auto" w:fill="FFFFFF"/>
        <w:tabs>
          <w:tab w:val="left" w:pos="9639"/>
        </w:tabs>
        <w:spacing w:line="259" w:lineRule="exact"/>
        <w:ind w:right="2"/>
        <w:jc w:val="center"/>
        <w:rPr>
          <w:b/>
        </w:rPr>
      </w:pPr>
    </w:p>
    <w:p w:rsidR="00F763BF" w:rsidRDefault="00F763BF" w:rsidP="00F763BF">
      <w:pPr>
        <w:shd w:val="clear" w:color="auto" w:fill="FFFFFF"/>
        <w:tabs>
          <w:tab w:val="left" w:pos="9639"/>
        </w:tabs>
        <w:spacing w:line="259" w:lineRule="exact"/>
        <w:ind w:right="2"/>
        <w:jc w:val="center"/>
        <w:rPr>
          <w:b/>
        </w:rPr>
      </w:pPr>
      <w:r>
        <w:rPr>
          <w:b/>
        </w:rPr>
        <w:t>Проект договора аренды муниципального имущества:</w:t>
      </w:r>
    </w:p>
    <w:p w:rsidR="00F763BF" w:rsidRDefault="00F763BF" w:rsidP="00F763BF">
      <w:pPr>
        <w:shd w:val="clear" w:color="auto" w:fill="FFFFFF"/>
        <w:tabs>
          <w:tab w:val="left" w:pos="9639"/>
        </w:tabs>
        <w:spacing w:line="259" w:lineRule="exact"/>
        <w:ind w:right="2"/>
        <w:jc w:val="center"/>
        <w:rPr>
          <w:b/>
        </w:rPr>
      </w:pPr>
    </w:p>
    <w:p w:rsidR="00F763BF" w:rsidRDefault="00F763BF" w:rsidP="00F763BF">
      <w:pPr>
        <w:ind w:left="-900"/>
        <w:jc w:val="center"/>
      </w:pPr>
    </w:p>
    <w:p w:rsidR="00F763BF" w:rsidRDefault="00F763BF" w:rsidP="00F763BF">
      <w:pPr>
        <w:ind w:left="-900"/>
        <w:jc w:val="center"/>
      </w:pPr>
      <w:r>
        <w:t xml:space="preserve">               ДОГОВОР  АРЕНДЫ  № ______</w:t>
      </w:r>
    </w:p>
    <w:p w:rsidR="00F763BF" w:rsidRDefault="00F763BF" w:rsidP="00F763BF">
      <w:pPr>
        <w:jc w:val="center"/>
      </w:pPr>
      <w:r>
        <w:t>объекта имущества муниципальной  собственности</w:t>
      </w:r>
    </w:p>
    <w:p w:rsidR="00F763BF" w:rsidRDefault="00F763BF" w:rsidP="00F763BF">
      <w:pPr>
        <w:jc w:val="center"/>
      </w:pPr>
    </w:p>
    <w:p w:rsidR="00F763BF" w:rsidRDefault="00F763BF" w:rsidP="00F763BF">
      <w:pPr>
        <w:ind w:hanging="180"/>
        <w:jc w:val="both"/>
      </w:pPr>
      <w:r>
        <w:t xml:space="preserve">     п. Увельский Челябинской области                                                             _______ 2026   г.</w:t>
      </w:r>
    </w:p>
    <w:p w:rsidR="00F763BF" w:rsidRDefault="00F763BF" w:rsidP="00F763BF">
      <w:pPr>
        <w:ind w:firstLine="708"/>
        <w:jc w:val="both"/>
      </w:pPr>
    </w:p>
    <w:p w:rsidR="00F763BF" w:rsidRDefault="00F763BF" w:rsidP="00F763BF">
      <w:pPr>
        <w:ind w:firstLine="708"/>
        <w:jc w:val="both"/>
      </w:pPr>
      <w:r>
        <w:t>Управление земельных и имущественных отношений администрации Увельского муниципального округа Челябинской области</w:t>
      </w:r>
      <w:r>
        <w:rPr>
          <w:b/>
        </w:rPr>
        <w:t xml:space="preserve"> </w:t>
      </w:r>
      <w:r>
        <w:t>(ИНН 7451475377/КПП</w:t>
      </w:r>
      <w:r>
        <w:rPr>
          <w:b/>
        </w:rPr>
        <w:t xml:space="preserve"> </w:t>
      </w:r>
      <w:r>
        <w:rPr>
          <w:bCs/>
        </w:rPr>
        <w:t>745101001</w:t>
      </w:r>
      <w:r>
        <w:t>, ОГРН 1257400030128),  действующий от имени собственника имущества Муниципального образования – Увельский муниципальный округ Челябинской области, в лице</w:t>
      </w:r>
      <w:r>
        <w:rPr>
          <w:color w:val="000000" w:themeColor="text1"/>
        </w:rPr>
        <w:t xml:space="preserve"> в</w:t>
      </w:r>
      <w:r>
        <w:t xml:space="preserve"> лице заместителя Главы округа по земельным и имущественным вопроса</w:t>
      </w:r>
      <w:proofErr w:type="gramStart"/>
      <w:r>
        <w:t>м-</w:t>
      </w:r>
      <w:proofErr w:type="gramEnd"/>
      <w:r>
        <w:t xml:space="preserve"> начальника управления земельных и имущественных отношений Карповой Натальи Викторовны, действующее на основании Положения об Управлении и доверенности Главы Увельского муниципального округа Челябинской области №31 от 28.01.2026, именуемый в дальнейшем «Арендодатель», с одной стороны,</w:t>
      </w:r>
    </w:p>
    <w:p w:rsidR="00F763BF" w:rsidRDefault="00F763BF" w:rsidP="00F763BF">
      <w:pPr>
        <w:ind w:firstLine="708"/>
        <w:jc w:val="both"/>
      </w:pPr>
      <w:r>
        <w:t xml:space="preserve"> и ________________________ ИНН__________________, КПП _______________, ОГРН _________________, юридический адрес: ______________, в лице ___________________, действующего на основании ______, именуемый в дальнейшем «Арендатор», с другой стороны (далее «Стороны»), на основании Протокола об итогах аукциона №_____ от __.___ 2026 г., заключили договор аренды о нижеследующем:</w:t>
      </w:r>
    </w:p>
    <w:p w:rsidR="00F763BF" w:rsidRDefault="00F763BF" w:rsidP="00F763BF">
      <w:pPr>
        <w:ind w:firstLine="708"/>
        <w:jc w:val="both"/>
      </w:pPr>
      <w:r>
        <w:t xml:space="preserve"> </w:t>
      </w:r>
    </w:p>
    <w:p w:rsidR="00F763BF" w:rsidRDefault="00F763BF" w:rsidP="00F763BF">
      <w:pPr>
        <w:ind w:left="-283"/>
        <w:jc w:val="center"/>
      </w:pPr>
      <w:r>
        <w:t>1. ОБЩИЕ ПОЛОЖЕНИЯ:</w:t>
      </w:r>
    </w:p>
    <w:p w:rsidR="00F763BF" w:rsidRPr="002E4505" w:rsidRDefault="00F763BF" w:rsidP="002E4505">
      <w:pPr>
        <w:spacing w:line="276" w:lineRule="auto"/>
        <w:jc w:val="both"/>
        <w:rPr>
          <w:lang w:eastAsia="en-US"/>
        </w:rPr>
      </w:pPr>
      <w:r>
        <w:t xml:space="preserve">1.1. «Арендодатель» предоставляет, а «Арендатор» принимает муниципальное недвижимое имущество, состоящее </w:t>
      </w:r>
      <w:r w:rsidR="002E4505" w:rsidRPr="002E4505">
        <w:rPr>
          <w:b/>
        </w:rPr>
        <w:t>нежилое помещение</w:t>
      </w:r>
      <w:r w:rsidR="002E4505">
        <w:t xml:space="preserve"> </w:t>
      </w:r>
      <w:r>
        <w:t xml:space="preserve"> с кадастровым номером</w:t>
      </w:r>
      <w:r w:rsidR="002E4505">
        <w:t xml:space="preserve"> </w:t>
      </w:r>
      <w:r w:rsidR="002E4505" w:rsidRPr="00244740">
        <w:rPr>
          <w:color w:val="292C2F"/>
          <w:shd w:val="clear" w:color="auto" w:fill="F8F8F8"/>
        </w:rPr>
        <w:t>74:21:</w:t>
      </w:r>
      <w:r w:rsidR="00C15BBE">
        <w:rPr>
          <w:color w:val="292C2F"/>
          <w:shd w:val="clear" w:color="auto" w:fill="F8F8F8"/>
        </w:rPr>
        <w:t>1501001</w:t>
      </w:r>
      <w:r w:rsidR="002E4505" w:rsidRPr="00244740">
        <w:rPr>
          <w:color w:val="292C2F"/>
          <w:shd w:val="clear" w:color="auto" w:fill="F8F8F8"/>
        </w:rPr>
        <w:t>:</w:t>
      </w:r>
      <w:r w:rsidR="00C15BBE">
        <w:rPr>
          <w:color w:val="292C2F"/>
          <w:shd w:val="clear" w:color="auto" w:fill="F8F8F8"/>
        </w:rPr>
        <w:t>390</w:t>
      </w:r>
      <w:r w:rsidR="002E4505">
        <w:rPr>
          <w:color w:val="292C2F"/>
          <w:shd w:val="clear" w:color="auto" w:fill="F8F8F8"/>
        </w:rPr>
        <w:t xml:space="preserve">, </w:t>
      </w:r>
      <w:r>
        <w:t xml:space="preserve"> площадью </w:t>
      </w:r>
      <w:r w:rsidR="00C15BBE">
        <w:t>75,8</w:t>
      </w:r>
      <w:r>
        <w:t xml:space="preserve"> кв.м., расположенное по адресу: </w:t>
      </w:r>
      <w:proofErr w:type="gramStart"/>
      <w:r w:rsidR="002E4505" w:rsidRPr="00D149C9">
        <w:rPr>
          <w:lang w:eastAsia="en-US"/>
        </w:rPr>
        <w:t xml:space="preserve">Челябинская область, округ Увельский, </w:t>
      </w:r>
      <w:r w:rsidR="00C15BBE">
        <w:rPr>
          <w:lang w:eastAsia="en-US"/>
        </w:rPr>
        <w:t xml:space="preserve">село Хуторка, ул. Молодежная, д. 4 </w:t>
      </w:r>
      <w:r>
        <w:t>(далее – «Объект»).</w:t>
      </w:r>
      <w:proofErr w:type="gramEnd"/>
    </w:p>
    <w:p w:rsidR="00F763BF" w:rsidRPr="00F00C9A" w:rsidRDefault="00F763BF" w:rsidP="00F00C9A">
      <w:pPr>
        <w:shd w:val="clear" w:color="auto" w:fill="F8F8F8"/>
        <w:jc w:val="both"/>
        <w:rPr>
          <w:color w:val="292C2F"/>
        </w:rPr>
      </w:pPr>
      <w:r>
        <w:t xml:space="preserve">1.2. «Объект» принадлежит «Арендодателю» на праве собственности,  что подтверждается записью в Едином государственном реестре недвижимости об основных характеристиках и зарегистрированных права на объект недвижимости </w:t>
      </w:r>
      <w:r w:rsidR="00C15BBE">
        <w:t>14.04.2026</w:t>
      </w:r>
      <w:r w:rsidR="00F00C9A">
        <w:rPr>
          <w:color w:val="292C2F"/>
        </w:rPr>
        <w:t>г.</w:t>
      </w:r>
      <w:r>
        <w:t xml:space="preserve">, номер государственной регистрации права: </w:t>
      </w:r>
      <w:r w:rsidR="00C15BBE" w:rsidRPr="00244740">
        <w:rPr>
          <w:color w:val="292C2F"/>
          <w:shd w:val="clear" w:color="auto" w:fill="F8F8F8"/>
        </w:rPr>
        <w:t>74:21:</w:t>
      </w:r>
      <w:r w:rsidR="00C15BBE">
        <w:rPr>
          <w:color w:val="292C2F"/>
          <w:shd w:val="clear" w:color="auto" w:fill="F8F8F8"/>
        </w:rPr>
        <w:t>1501001</w:t>
      </w:r>
      <w:r w:rsidR="00C15BBE" w:rsidRPr="00244740">
        <w:rPr>
          <w:color w:val="292C2F"/>
          <w:shd w:val="clear" w:color="auto" w:fill="F8F8F8"/>
        </w:rPr>
        <w:t>:</w:t>
      </w:r>
      <w:r w:rsidR="00C15BBE">
        <w:rPr>
          <w:color w:val="292C2F"/>
          <w:shd w:val="clear" w:color="auto" w:fill="F8F8F8"/>
        </w:rPr>
        <w:t>390</w:t>
      </w:r>
      <w:r w:rsidR="00C15BBE">
        <w:rPr>
          <w:color w:val="292C2F"/>
        </w:rPr>
        <w:t>-74</w:t>
      </w:r>
      <w:r w:rsidR="00F00C9A" w:rsidRPr="00244740">
        <w:rPr>
          <w:color w:val="292C2F"/>
        </w:rPr>
        <w:t>/</w:t>
      </w:r>
      <w:r w:rsidR="00C15BBE">
        <w:rPr>
          <w:color w:val="292C2F"/>
        </w:rPr>
        <w:t>141</w:t>
      </w:r>
      <w:r w:rsidR="00F00C9A" w:rsidRPr="00244740">
        <w:rPr>
          <w:color w:val="292C2F"/>
        </w:rPr>
        <w:t>/20</w:t>
      </w:r>
      <w:r w:rsidR="00C15BBE">
        <w:rPr>
          <w:color w:val="292C2F"/>
        </w:rPr>
        <w:t>26</w:t>
      </w:r>
      <w:r w:rsidR="00F00C9A" w:rsidRPr="00244740">
        <w:rPr>
          <w:color w:val="292C2F"/>
        </w:rPr>
        <w:t xml:space="preserve">-1 </w:t>
      </w:r>
      <w:r>
        <w:t>.</w:t>
      </w:r>
    </w:p>
    <w:p w:rsidR="00F763BF" w:rsidRDefault="00F763BF" w:rsidP="00F763BF">
      <w:pPr>
        <w:ind w:firstLine="567"/>
        <w:jc w:val="both"/>
      </w:pPr>
      <w:r>
        <w:t>1.3.  Настоящий  договор  заключается сроком на 5 лет  с  __________ 2026 года по ________ 2031 год.</w:t>
      </w:r>
    </w:p>
    <w:p w:rsidR="00F763BF" w:rsidRDefault="00F763BF" w:rsidP="00F763BF">
      <w:pPr>
        <w:ind w:firstLine="567"/>
        <w:jc w:val="both"/>
      </w:pPr>
    </w:p>
    <w:p w:rsidR="00F763BF" w:rsidRDefault="00F763BF" w:rsidP="00F763BF">
      <w:pPr>
        <w:pStyle w:val="a4"/>
        <w:numPr>
          <w:ilvl w:val="0"/>
          <w:numId w:val="4"/>
        </w:numPr>
        <w:spacing w:after="0" w:line="240" w:lineRule="auto"/>
        <w:jc w:val="center"/>
        <w:rPr>
          <w:rFonts w:ascii="Times New Roman" w:hAnsi="Times New Roman"/>
          <w:sz w:val="24"/>
          <w:szCs w:val="24"/>
        </w:rPr>
      </w:pPr>
      <w:r>
        <w:rPr>
          <w:rFonts w:ascii="Times New Roman" w:hAnsi="Times New Roman"/>
          <w:sz w:val="24"/>
          <w:szCs w:val="24"/>
        </w:rPr>
        <w:t xml:space="preserve">ПРАВА СТОРОН.                                          </w:t>
      </w:r>
    </w:p>
    <w:p w:rsidR="00F763BF" w:rsidRDefault="00F763BF" w:rsidP="00F763BF">
      <w:pPr>
        <w:ind w:firstLine="567"/>
        <w:jc w:val="both"/>
      </w:pPr>
      <w:r>
        <w:t>2.1. «Арендодатель» имеет  исключительное  право:</w:t>
      </w:r>
    </w:p>
    <w:p w:rsidR="00F763BF" w:rsidRDefault="00F763BF" w:rsidP="00F763BF">
      <w:pPr>
        <w:ind w:firstLine="567"/>
        <w:jc w:val="both"/>
      </w:pPr>
      <w:r>
        <w:t xml:space="preserve">2.1.1. </w:t>
      </w:r>
      <w:proofErr w:type="gramStart"/>
      <w:r>
        <w:t>Изымать из пользования в порядке, предусмотренном настоящим  «Договором», все (или часть) площади, предоставленные  в аренду  по «Договору», не используемые «Арендатором», или  используемые  не по назначению,  или  используемые  с нарушением  условий  «Договора», в том числе передаваемые в субаренду.</w:t>
      </w:r>
      <w:proofErr w:type="gramEnd"/>
    </w:p>
    <w:p w:rsidR="00F763BF" w:rsidRDefault="00F763BF" w:rsidP="00F763BF">
      <w:pPr>
        <w:ind w:firstLine="567"/>
        <w:jc w:val="both"/>
      </w:pPr>
      <w:r>
        <w:t>2.1.2. Определить  условия  и  порядок  страхования «Объекта» в соответствии  с  действующим законодательством и нормативными актами органов местного  самоуправления.</w:t>
      </w:r>
    </w:p>
    <w:p w:rsidR="00F763BF" w:rsidRDefault="00F763BF" w:rsidP="00F763BF">
      <w:pPr>
        <w:ind w:firstLine="567"/>
        <w:jc w:val="both"/>
      </w:pPr>
      <w:r>
        <w:t>2.1.3. Досрочно  расторгать  договор по основаниям  и  в  порядке,  предусмотренном  настоящим  договором.</w:t>
      </w:r>
    </w:p>
    <w:p w:rsidR="00F763BF" w:rsidRDefault="00F763BF" w:rsidP="00F763BF">
      <w:pPr>
        <w:ind w:firstLine="567"/>
        <w:jc w:val="both"/>
      </w:pPr>
      <w:r>
        <w:t>2.1.4. Требовать предоставление нежилых помещений для проведения мероприятий на безвозмездной основе.</w:t>
      </w:r>
    </w:p>
    <w:p w:rsidR="00F763BF" w:rsidRDefault="00F763BF" w:rsidP="00F763BF">
      <w:pPr>
        <w:ind w:firstLine="567"/>
        <w:jc w:val="both"/>
      </w:pPr>
      <w:r>
        <w:t>2.2. «Арендатор» имеет  право:</w:t>
      </w:r>
    </w:p>
    <w:p w:rsidR="00F763BF" w:rsidRDefault="00F763BF" w:rsidP="00F763BF">
      <w:pPr>
        <w:ind w:firstLine="567"/>
        <w:jc w:val="both"/>
      </w:pPr>
      <w:r>
        <w:t>2.2.1. Производить  платежи  по  «Договору» авансом  за  весь  период  пользования  арендуемыми «Объектами», оговоренный «Договором». При этом</w:t>
      </w:r>
      <w:proofErr w:type="gramStart"/>
      <w:r>
        <w:t>,</w:t>
      </w:r>
      <w:proofErr w:type="gramEnd"/>
      <w:r>
        <w:t xml:space="preserve"> при изменении размера  арендной платы, «Арендатор» и «Арендодатель» производят сверку поступивших  платежей и  корректировку  сумм, подлежащих  дополнительной  оплате. </w:t>
      </w:r>
    </w:p>
    <w:p w:rsidR="00F763BF" w:rsidRDefault="00F763BF" w:rsidP="00F763BF">
      <w:pPr>
        <w:ind w:firstLine="567"/>
        <w:jc w:val="both"/>
      </w:pPr>
      <w:r>
        <w:lastRenderedPageBreak/>
        <w:t>2.2.2. Самостоятельно определять интерьер и внутреннюю отделку арендуемого «Объекта», не затрагивающие  изменений и нарушений  конструкций  «Объекта» и его перепланировки.</w:t>
      </w:r>
    </w:p>
    <w:p w:rsidR="00F763BF" w:rsidRDefault="00F763BF" w:rsidP="00F763BF">
      <w:pPr>
        <w:ind w:firstLine="567"/>
        <w:jc w:val="both"/>
      </w:pPr>
      <w:r>
        <w:t xml:space="preserve">2.2.3. Досрочно расторгнуть «Договор» по основаниям и в порядке,   предусмотренном настоящим  «Договором». </w:t>
      </w:r>
    </w:p>
    <w:p w:rsidR="00F763BF" w:rsidRDefault="00F763BF" w:rsidP="00F763BF">
      <w:pPr>
        <w:ind w:left="510"/>
        <w:jc w:val="center"/>
      </w:pPr>
      <w:r>
        <w:t>3. ОБЯЗАННОСТИ  СТОРОН</w:t>
      </w:r>
    </w:p>
    <w:p w:rsidR="00F763BF" w:rsidRDefault="00F763BF" w:rsidP="00F763BF">
      <w:pPr>
        <w:numPr>
          <w:ilvl w:val="1"/>
          <w:numId w:val="5"/>
        </w:numPr>
        <w:tabs>
          <w:tab w:val="num" w:pos="0"/>
        </w:tabs>
        <w:ind w:left="0" w:firstLine="567"/>
        <w:jc w:val="both"/>
      </w:pPr>
      <w:r>
        <w:t>«Арендодатель»  обязуется:</w:t>
      </w:r>
    </w:p>
    <w:p w:rsidR="00F763BF" w:rsidRDefault="00F763BF" w:rsidP="00F763BF">
      <w:pPr>
        <w:tabs>
          <w:tab w:val="num" w:pos="0"/>
        </w:tabs>
        <w:ind w:firstLine="567"/>
        <w:jc w:val="both"/>
      </w:pPr>
      <w:r>
        <w:t>3.1.1. Предоставить «Арендатору» «Объект» в соответствии с условиями настоящего «Договора».</w:t>
      </w:r>
    </w:p>
    <w:p w:rsidR="00F763BF" w:rsidRDefault="00F763BF" w:rsidP="00F763BF">
      <w:pPr>
        <w:pStyle w:val="21"/>
        <w:tabs>
          <w:tab w:val="num" w:pos="0"/>
        </w:tabs>
        <w:spacing w:line="240" w:lineRule="auto"/>
        <w:ind w:firstLine="567"/>
        <w:jc w:val="both"/>
      </w:pPr>
      <w:r>
        <w:t>3.1.2. В двухмесячный срок рассматривать обращения «Арендатора» по вопросам  ремонта помещения и переоборудования по дополнительному соглашению сторон.</w:t>
      </w:r>
    </w:p>
    <w:p w:rsidR="00F763BF" w:rsidRDefault="00F763BF" w:rsidP="00F763BF">
      <w:pPr>
        <w:tabs>
          <w:tab w:val="num" w:pos="0"/>
        </w:tabs>
        <w:ind w:firstLine="567"/>
        <w:jc w:val="both"/>
      </w:pPr>
      <w:r>
        <w:t>3.1.3. В  случае  расторжения «Договора» по  любым основаниям  принять  «Объект» от «Арендатора» по  акту  приема-передачи.</w:t>
      </w:r>
    </w:p>
    <w:p w:rsidR="00F763BF" w:rsidRDefault="00F763BF" w:rsidP="00F763BF">
      <w:pPr>
        <w:numPr>
          <w:ilvl w:val="1"/>
          <w:numId w:val="5"/>
        </w:numPr>
        <w:tabs>
          <w:tab w:val="num" w:pos="0"/>
        </w:tabs>
        <w:ind w:left="0" w:firstLine="567"/>
        <w:jc w:val="both"/>
      </w:pPr>
      <w:r>
        <w:t xml:space="preserve">«Арендатор» обязуется: </w:t>
      </w:r>
    </w:p>
    <w:p w:rsidR="00F763BF" w:rsidRDefault="00F763BF" w:rsidP="00F763BF">
      <w:pPr>
        <w:tabs>
          <w:tab w:val="num" w:pos="0"/>
        </w:tabs>
        <w:ind w:firstLine="567"/>
        <w:jc w:val="both"/>
      </w:pPr>
      <w:r>
        <w:t>3.2.1. Использовать «Объект» исключительно по прямому назначению в  соответствии с  п. 1.1. «Договора».</w:t>
      </w:r>
    </w:p>
    <w:p w:rsidR="00F763BF" w:rsidRDefault="00F763BF" w:rsidP="00F763BF">
      <w:pPr>
        <w:tabs>
          <w:tab w:val="num" w:pos="0"/>
        </w:tabs>
        <w:ind w:firstLine="567"/>
        <w:jc w:val="both"/>
      </w:pPr>
      <w:r>
        <w:t>3.2.2. Своевременно и полностью выплачивать арендную плату, установленную  «Договором»  и  последующими  изменениями и  дополнениями  к нему.</w:t>
      </w:r>
    </w:p>
    <w:p w:rsidR="00F763BF" w:rsidRDefault="00F763BF" w:rsidP="00F763BF">
      <w:pPr>
        <w:tabs>
          <w:tab w:val="num" w:pos="0"/>
        </w:tabs>
        <w:ind w:firstLine="567"/>
        <w:jc w:val="both"/>
      </w:pPr>
      <w:r>
        <w:t>3.2.3. Своевременно  и  за  свой  счет производить текущий  ремонт   арендуемого помещения  и  инженерных  сетей, находящихся  внутри  «Объекта».</w:t>
      </w:r>
    </w:p>
    <w:p w:rsidR="00F763BF" w:rsidRDefault="00F763BF" w:rsidP="00F763BF">
      <w:pPr>
        <w:tabs>
          <w:tab w:val="num" w:pos="0"/>
        </w:tabs>
        <w:ind w:firstLine="567"/>
        <w:jc w:val="both"/>
      </w:pPr>
      <w:r>
        <w:t>3.2.4. Проводить перепланировки, переоборудование, капитальный ремонт «Объекта» исключительно  по письменному разрешению «Арендодателя», за свой счет и без какой-либо компенсации со стороны «Арендодателя» при расторжении договора, в том числе в одностороннем порядке.</w:t>
      </w:r>
    </w:p>
    <w:p w:rsidR="00F763BF" w:rsidRDefault="00F763BF" w:rsidP="00F763BF">
      <w:pPr>
        <w:tabs>
          <w:tab w:val="num" w:pos="0"/>
        </w:tabs>
        <w:ind w:firstLine="567"/>
        <w:jc w:val="both"/>
      </w:pPr>
      <w:r>
        <w:t>3.2.5. Обеспечить сохранность инженерных сетей, оборудования, коммуникаций «Объектов».</w:t>
      </w:r>
    </w:p>
    <w:p w:rsidR="00F763BF" w:rsidRDefault="00F763BF" w:rsidP="00F763BF">
      <w:pPr>
        <w:tabs>
          <w:tab w:val="num" w:pos="0"/>
        </w:tabs>
        <w:ind w:firstLine="567"/>
        <w:jc w:val="both"/>
      </w:pPr>
      <w:r>
        <w:t xml:space="preserve">3.2.6. В случае проведения самовольных перестроек, нарушения целостности стен, перегородок или перекрытий, переделок или  установки инженерных сетей, изменяющих первоначальный вид и функциональное назначение «Объекта», таковые должны быть устранены «Арендатором», а «Объект» должны быть приведен в прежний вид за его счет и в сроки, определенные  односторонним решением «Арендодателя».    </w:t>
      </w:r>
    </w:p>
    <w:p w:rsidR="00F763BF" w:rsidRDefault="00F763BF" w:rsidP="00F763BF">
      <w:pPr>
        <w:tabs>
          <w:tab w:val="num" w:pos="0"/>
        </w:tabs>
        <w:ind w:firstLine="567"/>
        <w:jc w:val="both"/>
      </w:pPr>
      <w:r>
        <w:t>3.2.7. Содержать арендуемые помещения в полной исправности и образцовом санитарном состоянии. Аналогичные требования  распространяются и на прилегающую территорию. Арендатор обязан производить уборку и очистку территории  от  мусора  в  радиусе  10  метров от  границ  «Объекта».</w:t>
      </w:r>
    </w:p>
    <w:p w:rsidR="00F763BF" w:rsidRDefault="00F763BF" w:rsidP="00F763BF">
      <w:pPr>
        <w:tabs>
          <w:tab w:val="num" w:pos="0"/>
        </w:tabs>
        <w:ind w:firstLine="567"/>
        <w:jc w:val="both"/>
      </w:pPr>
      <w:r>
        <w:t xml:space="preserve">3.2.8. </w:t>
      </w:r>
      <w:proofErr w:type="gramStart"/>
      <w:r>
        <w:t>Заключить договоры со специализированными организациями на    техническое  обслуживание  «Объекта»,  связанное с текущей эксплуатацией  «Объекта», включая тепло- и электроэнергию, газ, воду, канализацию, сбор мусора, а также отдельные договоры на поставку тепловой энергии, электрической энергии, газа, воды и др., установить на «Объекте» пожарную сигнализацию.</w:t>
      </w:r>
      <w:proofErr w:type="gramEnd"/>
      <w:r>
        <w:t xml:space="preserve"> «Арендатор»  своевременно за свой счет оплачивает услуги всех специализированных организаций. Сумма услуг, оплаченная специализированным организациям за содержание нежилых помещений, не входит в сумму арендной платы за пользование нежилыми помещениями,  оговоренную п. 4.1. настоящего договора.</w:t>
      </w:r>
    </w:p>
    <w:p w:rsidR="00F763BF" w:rsidRDefault="00F763BF" w:rsidP="00F763BF">
      <w:pPr>
        <w:tabs>
          <w:tab w:val="num" w:pos="0"/>
        </w:tabs>
        <w:ind w:firstLine="567"/>
        <w:jc w:val="both"/>
      </w:pPr>
      <w:r>
        <w:t xml:space="preserve">3.2.9. Не сдавать «Объекты» как в  целом, так  и  частично в субаренду. Не допускать  совершения  каких-либо  сделок  в  отношении  «Объекта». </w:t>
      </w:r>
    </w:p>
    <w:p w:rsidR="00F763BF" w:rsidRDefault="00F763BF" w:rsidP="00F763BF">
      <w:pPr>
        <w:tabs>
          <w:tab w:val="num" w:pos="0"/>
        </w:tabs>
        <w:ind w:firstLine="567"/>
        <w:jc w:val="both"/>
      </w:pPr>
      <w:r>
        <w:t xml:space="preserve">3.2.10. Обеспечить представителям  «Арендодателя», обслуживающей организации по первому требованию беспрепятственный доступ на  «Объект»  для  его  осмотра  и проверки соблюдения условий «Договора». </w:t>
      </w:r>
    </w:p>
    <w:p w:rsidR="00F763BF" w:rsidRDefault="00F763BF" w:rsidP="00F763BF">
      <w:pPr>
        <w:tabs>
          <w:tab w:val="num" w:pos="0"/>
        </w:tabs>
        <w:ind w:firstLine="567"/>
        <w:jc w:val="both"/>
      </w:pPr>
      <w:r>
        <w:t>3.2.11. В случае расторжения настоящего «Договора», освободить «Объект»  не позднее трех рабочих дней. Письменно  сообщить  «Арендодателю» не позднее, чем за   один   месяц   о   предстоящем   освобождении «Объекта», как в связи с истечением срока действия «Договора», так и при его досрочном расторжении.</w:t>
      </w:r>
    </w:p>
    <w:p w:rsidR="00F763BF" w:rsidRDefault="00F763BF" w:rsidP="00F763BF">
      <w:pPr>
        <w:tabs>
          <w:tab w:val="num" w:pos="0"/>
        </w:tabs>
        <w:ind w:firstLine="567"/>
        <w:jc w:val="both"/>
      </w:pPr>
      <w:r>
        <w:lastRenderedPageBreak/>
        <w:t xml:space="preserve">3.2.12.  Передать  «Объект» по акту  приема-передачи  при  его  освобождении  «Арендодателю» в  надлежащем  виде, со  всеми  произведенными  неотделимыми  улучшениями, заблаговременно проведя освежающий ремонт или оплатив ремонт «Арендодателю» по предъявленной смете, и исправно работающими инженерными сетями и сантехническим оборудованием.    Все произведенные неотделимые улучшения нежилых помещений, включая интерьерные улучшения, «Арендатор» проводит с согласования «»Арендатора», за свой счет и при расторжении настоящего договора аренды передает «Арендодателю» безвозмездно, без какой-либо денежной компенсации.    </w:t>
      </w:r>
    </w:p>
    <w:p w:rsidR="00F763BF" w:rsidRDefault="00F763BF" w:rsidP="00F763BF">
      <w:pPr>
        <w:tabs>
          <w:tab w:val="num" w:pos="0"/>
        </w:tabs>
        <w:ind w:firstLine="567"/>
        <w:jc w:val="both"/>
      </w:pPr>
      <w:r>
        <w:t>3.2.13.  При изменении  организационно-правовой  формы, наименования  или  его  реорганизации, а также  лишения  лицензии  на  право заниматься его деятельностью  «Арендатор» обязан в десятидневный срок уведомить «Арендодателя» о таких изменениях.</w:t>
      </w:r>
    </w:p>
    <w:p w:rsidR="00F763BF" w:rsidRDefault="00F763BF" w:rsidP="00F763BF">
      <w:pPr>
        <w:tabs>
          <w:tab w:val="num" w:pos="0"/>
        </w:tabs>
        <w:ind w:firstLine="567"/>
        <w:jc w:val="both"/>
      </w:pPr>
      <w:r>
        <w:t xml:space="preserve">3.2.14.  В случае ликвидации «Арендатора» - юридического лица, «Арендатор» обязан направить уведомление о начале процедуры ликвидации «Арендодателю» в десятидневный срок с момента принятия решения ликвидационной комиссии. </w:t>
      </w:r>
    </w:p>
    <w:p w:rsidR="00F763BF" w:rsidRDefault="00F763BF" w:rsidP="00F763BF">
      <w:pPr>
        <w:tabs>
          <w:tab w:val="num" w:pos="0"/>
        </w:tabs>
        <w:ind w:firstLine="567"/>
        <w:jc w:val="both"/>
      </w:pPr>
      <w:r>
        <w:t>3.3.1. «Арендатор» обязан обеспечить выполнение санитарно-эпидемиологических, противопожарных норм и иных правил.</w:t>
      </w:r>
    </w:p>
    <w:p w:rsidR="00F763BF" w:rsidRDefault="00F763BF" w:rsidP="00F763BF">
      <w:pPr>
        <w:tabs>
          <w:tab w:val="num" w:pos="0"/>
        </w:tabs>
        <w:ind w:firstLine="567"/>
        <w:jc w:val="both"/>
      </w:pPr>
    </w:p>
    <w:p w:rsidR="00F763BF" w:rsidRDefault="00F763BF" w:rsidP="00F763BF">
      <w:pPr>
        <w:numPr>
          <w:ilvl w:val="0"/>
          <w:numId w:val="5"/>
        </w:numPr>
        <w:jc w:val="center"/>
      </w:pPr>
      <w:r>
        <w:t>ПЛАТЕЖИ И  РАСЧЕТЫ  ПО  ДОГОВОРУ</w:t>
      </w:r>
    </w:p>
    <w:p w:rsidR="00F763BF" w:rsidRDefault="00F763BF" w:rsidP="00F763BF">
      <w:pPr>
        <w:autoSpaceDE w:val="0"/>
        <w:autoSpaceDN w:val="0"/>
        <w:adjustRightInd w:val="0"/>
        <w:ind w:firstLine="720"/>
        <w:jc w:val="both"/>
      </w:pPr>
      <w:r>
        <w:t>4.1. Размер ежемесячной арендной платы за «Объект» на момент заключения «Договора» устанавливается в размере</w:t>
      </w:r>
      <w:proofErr w:type="gramStart"/>
      <w:r>
        <w:t xml:space="preserve"> _____ (_______________) </w:t>
      </w:r>
      <w:proofErr w:type="gramEnd"/>
      <w:r>
        <w:t xml:space="preserve">рубль ___ копеек и не включает сумму НДС. </w:t>
      </w:r>
      <w:r w:rsidRPr="00792E26">
        <w:rPr>
          <w:b/>
        </w:rPr>
        <w:t xml:space="preserve">НДС начисляется «Арендатором» и перечисляется в бюджет самостоятельно </w:t>
      </w:r>
      <w:r>
        <w:t>согласно действующему законодательству. Арендная плата также не включает сумму оплаты коммунальных платежей, оговоренных в п. 3.2.8 настоящего договора.</w:t>
      </w:r>
    </w:p>
    <w:p w:rsidR="00F763BF" w:rsidRDefault="00F763BF" w:rsidP="00F763BF">
      <w:pPr>
        <w:ind w:firstLine="708"/>
        <w:jc w:val="both"/>
        <w:rPr>
          <w:b/>
        </w:rPr>
      </w:pPr>
      <w:r>
        <w:rPr>
          <w:b/>
        </w:rPr>
        <w:t xml:space="preserve">Арендная плата перечисляется по следующим реквизитам: </w:t>
      </w:r>
    </w:p>
    <w:p w:rsidR="00C15BBE" w:rsidRPr="00FA279B" w:rsidRDefault="00C15BBE" w:rsidP="00C15BBE">
      <w:pPr>
        <w:ind w:firstLine="709"/>
        <w:jc w:val="both"/>
        <w:rPr>
          <w:b/>
          <w:sz w:val="26"/>
          <w:szCs w:val="26"/>
        </w:rPr>
      </w:pPr>
      <w:r w:rsidRPr="00FA279B">
        <w:rPr>
          <w:b/>
          <w:sz w:val="26"/>
          <w:szCs w:val="26"/>
        </w:rPr>
        <w:t>Получатель: УФК по Челябинской обл. (Управление земельных и имущественных отношений администрации Увельского муниципального округа Челябинской области)</w:t>
      </w:r>
    </w:p>
    <w:p w:rsidR="00C15BBE" w:rsidRPr="00FA279B" w:rsidRDefault="00C15BBE" w:rsidP="00C15BBE">
      <w:pPr>
        <w:jc w:val="both"/>
        <w:rPr>
          <w:b/>
          <w:sz w:val="26"/>
          <w:szCs w:val="26"/>
        </w:rPr>
      </w:pPr>
      <w:r w:rsidRPr="00FA279B">
        <w:rPr>
          <w:b/>
          <w:sz w:val="26"/>
          <w:szCs w:val="26"/>
        </w:rPr>
        <w:t>Банк получателя: ОКЦ №5 УГУ Банка России//УФК по Челябинской области г</w:t>
      </w:r>
      <w:proofErr w:type="gramStart"/>
      <w:r w:rsidRPr="00FA279B">
        <w:rPr>
          <w:b/>
          <w:sz w:val="26"/>
          <w:szCs w:val="26"/>
        </w:rPr>
        <w:t>.Ч</w:t>
      </w:r>
      <w:proofErr w:type="gramEnd"/>
      <w:r w:rsidRPr="00FA279B">
        <w:rPr>
          <w:b/>
          <w:sz w:val="26"/>
          <w:szCs w:val="26"/>
        </w:rPr>
        <w:t>елябинск</w:t>
      </w:r>
    </w:p>
    <w:p w:rsidR="00C15BBE" w:rsidRPr="00FA279B" w:rsidRDefault="00C15BBE" w:rsidP="00C15BBE">
      <w:pPr>
        <w:jc w:val="both"/>
        <w:rPr>
          <w:b/>
          <w:sz w:val="26"/>
          <w:szCs w:val="26"/>
        </w:rPr>
      </w:pPr>
      <w:r w:rsidRPr="00FA279B">
        <w:rPr>
          <w:b/>
          <w:sz w:val="26"/>
          <w:szCs w:val="26"/>
        </w:rPr>
        <w:t xml:space="preserve">БИК 017501500 ЕКС 40102810645370000062 </w:t>
      </w:r>
      <w:proofErr w:type="spellStart"/>
      <w:r w:rsidRPr="00FA279B">
        <w:rPr>
          <w:b/>
          <w:sz w:val="26"/>
          <w:szCs w:val="26"/>
        </w:rPr>
        <w:t>каз</w:t>
      </w:r>
      <w:proofErr w:type="spellEnd"/>
      <w:r w:rsidRPr="00FA279B">
        <w:rPr>
          <w:b/>
          <w:sz w:val="26"/>
          <w:szCs w:val="26"/>
        </w:rPr>
        <w:t>/счет 03100643000000016900</w:t>
      </w:r>
    </w:p>
    <w:p w:rsidR="00C15BBE" w:rsidRPr="00FA279B" w:rsidRDefault="00C15BBE" w:rsidP="00C15BBE">
      <w:pPr>
        <w:jc w:val="both"/>
        <w:rPr>
          <w:b/>
          <w:sz w:val="26"/>
          <w:szCs w:val="26"/>
        </w:rPr>
      </w:pPr>
      <w:r w:rsidRPr="00FA279B">
        <w:rPr>
          <w:b/>
          <w:sz w:val="26"/>
          <w:szCs w:val="26"/>
        </w:rPr>
        <w:t>л/счет 04693</w:t>
      </w:r>
      <w:r w:rsidRPr="00FA279B">
        <w:rPr>
          <w:b/>
          <w:sz w:val="26"/>
          <w:szCs w:val="26"/>
          <w:lang w:val="en-US"/>
        </w:rPr>
        <w:t>D</w:t>
      </w:r>
      <w:r w:rsidRPr="00FA279B">
        <w:rPr>
          <w:b/>
          <w:sz w:val="26"/>
          <w:szCs w:val="26"/>
        </w:rPr>
        <w:t xml:space="preserve">23900 ОКТМО 75555000 КБК </w:t>
      </w:r>
      <w:r w:rsidRPr="00FA279B">
        <w:rPr>
          <w:b/>
          <w:color w:val="000000"/>
          <w:sz w:val="26"/>
          <w:szCs w:val="26"/>
        </w:rPr>
        <w:t>833</w:t>
      </w:r>
      <w:r>
        <w:rPr>
          <w:b/>
          <w:color w:val="000000"/>
          <w:sz w:val="26"/>
          <w:szCs w:val="26"/>
        </w:rPr>
        <w:t>11105074141000120</w:t>
      </w:r>
    </w:p>
    <w:p w:rsidR="00F763BF" w:rsidRDefault="00F763BF" w:rsidP="00F763BF">
      <w:pPr>
        <w:ind w:firstLine="567"/>
        <w:jc w:val="both"/>
      </w:pPr>
      <w:r>
        <w:t xml:space="preserve">4.2. В момент заключения договора аренды «Арендатор» обязан оплатить арендную плату за первый месяц авансом.  </w:t>
      </w:r>
    </w:p>
    <w:p w:rsidR="00F763BF" w:rsidRDefault="00F763BF" w:rsidP="00F763BF">
      <w:pPr>
        <w:ind w:firstLine="567"/>
        <w:jc w:val="both"/>
      </w:pPr>
      <w:r>
        <w:t xml:space="preserve">4.3. Арендная   плата   может  </w:t>
      </w:r>
      <w:r w:rsidR="00792E26">
        <w:t xml:space="preserve"> быть   пересмотрена   Управлением</w:t>
      </w:r>
      <w:r>
        <w:t xml:space="preserve">   в   случаях изменения  устанавливаемых   централизованно   цен   и коэффициентов, инфляционных процессов, других случаях, установленных законодательством РФ и  местными нормативными актами. «Арендодатель» доводит изменение размера арендной платы, сделанный на основании данных изменений, до «Арендатора». Изменение размера  арендной  платы  в  установленном  органами  местного  самоуправления  порядке  и  сроки  являются  обязательными  для  сторон  (без  перезаключения  договора  или  подписания  дополнительного  соглашения  к  нему).  «Арендатор»  уведомляется  не позднее, чем за  месяц  до оплачиваемого периода. Сообщение об изменении  размера арендной  платы  не может рассматриваться  как  изменение  арендной  платы  в  одностороннем порядке.</w:t>
      </w:r>
    </w:p>
    <w:p w:rsidR="00F763BF" w:rsidRDefault="00F763BF" w:rsidP="00F763BF">
      <w:pPr>
        <w:ind w:firstLine="567"/>
        <w:jc w:val="both"/>
      </w:pPr>
      <w:r>
        <w:t xml:space="preserve">4.4. Оплата  производится «Арендатором» ежемесячно до 20 числа текущего месяца на счет местного бюджета по реквизитам, указанным Арендодателем. </w:t>
      </w:r>
    </w:p>
    <w:p w:rsidR="00F763BF" w:rsidRDefault="00F763BF" w:rsidP="00F763BF">
      <w:pPr>
        <w:ind w:firstLine="567"/>
        <w:jc w:val="both"/>
      </w:pPr>
    </w:p>
    <w:p w:rsidR="00F763BF" w:rsidRDefault="00F763BF" w:rsidP="00F763BF">
      <w:pPr>
        <w:tabs>
          <w:tab w:val="left" w:pos="3240"/>
        </w:tabs>
        <w:jc w:val="both"/>
      </w:pPr>
      <w:r>
        <w:t xml:space="preserve">                                                5. ОТВЕТСТВЕННОСТЬ  СТОРОН</w:t>
      </w:r>
    </w:p>
    <w:p w:rsidR="00F763BF" w:rsidRDefault="00F763BF" w:rsidP="00F763BF">
      <w:pPr>
        <w:ind w:firstLine="567"/>
        <w:jc w:val="both"/>
      </w:pPr>
      <w:r>
        <w:t>5.1</w:t>
      </w:r>
      <w:r w:rsidRPr="00792E26">
        <w:rPr>
          <w:b/>
        </w:rPr>
        <w:t xml:space="preserve">. В случае  нарушения  п. 3.2.2. «Арендатор»  уплачивает  пеню  в  размере </w:t>
      </w:r>
      <w:r w:rsidRPr="00925835">
        <w:rPr>
          <w:b/>
          <w:color w:val="000000" w:themeColor="text1"/>
        </w:rPr>
        <w:t>1/300 ставки</w:t>
      </w:r>
      <w:r w:rsidRPr="00925835">
        <w:rPr>
          <w:color w:val="000000" w:themeColor="text1"/>
        </w:rPr>
        <w:t xml:space="preserve"> </w:t>
      </w:r>
      <w:r>
        <w:t xml:space="preserve">рефинансирования Центрального банка с суммы арендной платы соответствующего месяца за каждый день просрочки. </w:t>
      </w:r>
    </w:p>
    <w:p w:rsidR="00F763BF" w:rsidRDefault="00F763BF" w:rsidP="00F763BF">
      <w:pPr>
        <w:ind w:firstLine="567"/>
        <w:jc w:val="both"/>
      </w:pPr>
      <w:r>
        <w:t xml:space="preserve">5.2. При невыполнении обязанностей «Арендатором»,  предусмотренных  п. 3.2.5.,  «Арендодатель» не несет ответственности за ущерб, причиненный «Арендатору» в  результате  возможного  пожара  или  залива «Объекта» по  любым  причинам.   </w:t>
      </w:r>
    </w:p>
    <w:p w:rsidR="00F763BF" w:rsidRDefault="00F763BF" w:rsidP="00F763BF">
      <w:pPr>
        <w:ind w:firstLine="567"/>
        <w:jc w:val="both"/>
      </w:pPr>
      <w:r>
        <w:lastRenderedPageBreak/>
        <w:t xml:space="preserve">5.3. Ответственность за технику безопасности, пожарную безопасность и техническое состояние  «Объекта» «Арендатор» берет на себя.               </w:t>
      </w:r>
    </w:p>
    <w:p w:rsidR="00F763BF" w:rsidRDefault="00F763BF" w:rsidP="00F763BF">
      <w:pPr>
        <w:ind w:firstLine="567"/>
        <w:jc w:val="both"/>
      </w:pPr>
      <w:r>
        <w:t xml:space="preserve">5.4. За нарушение  п. 3.2.10. «Арендатор» уплачивает  «Арендодателю» штраф в размере годовой  суммы  арендной  платы  за  площади  «Объекта», переданные  в субаренду, либо  по договору о совместной деятельности, либо используемые  иным  способом, не предусмотренным настоящим «Договором» и договор подлежит расторжению в одностороннем порядке.                                                    </w:t>
      </w:r>
    </w:p>
    <w:p w:rsidR="00F763BF" w:rsidRDefault="00F763BF" w:rsidP="00F763BF">
      <w:pPr>
        <w:ind w:firstLine="567"/>
        <w:jc w:val="both"/>
      </w:pPr>
      <w:r>
        <w:t>5.5. В случае не выполнения «Арендатором» обязанности, установленной п. 3.2.14., договор считается расторгнутым в день ликвидации юридического лица. «Арендодатель» в одностороннем порядке расторгает сделку по договору аренды путем подачи заявления о прекращении права аренды в регистрирующий орган.</w:t>
      </w:r>
    </w:p>
    <w:p w:rsidR="00F763BF" w:rsidRDefault="00F763BF" w:rsidP="00F763BF">
      <w:pPr>
        <w:ind w:firstLine="567"/>
        <w:jc w:val="both"/>
      </w:pPr>
    </w:p>
    <w:p w:rsidR="00F763BF" w:rsidRDefault="00F763BF" w:rsidP="00F763BF">
      <w:pPr>
        <w:jc w:val="center"/>
      </w:pPr>
      <w:r>
        <w:t>6. ОСОБЫЕ УСЛОВИЯ.</w:t>
      </w:r>
    </w:p>
    <w:p w:rsidR="00F763BF" w:rsidRDefault="00F763BF" w:rsidP="00F763BF">
      <w:pPr>
        <w:ind w:firstLine="567"/>
        <w:jc w:val="both"/>
      </w:pPr>
      <w:r>
        <w:t>6.1. Предоставление  в аренду  не  влечет  за  собой  права «Арендатора» использовать по своему  усмотрению отнесенную  к  данному «Объекту» прилегающую территорию.</w:t>
      </w:r>
    </w:p>
    <w:p w:rsidR="00F763BF" w:rsidRDefault="00F763BF" w:rsidP="00F763BF">
      <w:pPr>
        <w:ind w:firstLine="567"/>
        <w:jc w:val="both"/>
      </w:pPr>
      <w:r>
        <w:t>6.2. «Арендатор»  берет на себя обязательства освободить  арендованное имущество по первому требованию «Арендодателя» при возникновении  стихийных бедствий, аварий, эпидемий, и при иных обстоятельствах, носящих чрезвычайный характер. Имущество в интересах общества по решению органов государственной власти или органов местного самоуправления может быть изъято у «Арендатора» в порядке и на условиях, установленных нормативными правовыми актами, с возвратом ему внесенной арендной платы и других платежей за неиспользованный срок аренды.</w:t>
      </w:r>
    </w:p>
    <w:p w:rsidR="00F763BF" w:rsidRDefault="00F763BF" w:rsidP="00F763BF">
      <w:pPr>
        <w:jc w:val="center"/>
      </w:pPr>
    </w:p>
    <w:p w:rsidR="00F763BF" w:rsidRDefault="00F763BF" w:rsidP="00F763BF">
      <w:pPr>
        <w:jc w:val="center"/>
      </w:pPr>
      <w:r>
        <w:t>7. ПРОЧИЕ  ПОЛОЖЕНИЯ.</w:t>
      </w:r>
    </w:p>
    <w:p w:rsidR="00F763BF" w:rsidRDefault="00F763BF" w:rsidP="00F763BF">
      <w:pPr>
        <w:ind w:firstLine="567"/>
        <w:jc w:val="both"/>
      </w:pPr>
      <w:r>
        <w:t xml:space="preserve">7.1. Взаимоотношения сторон, не  урегулированные  настоящим  договором, регламентируются  действующим  Законодательством  РФ. </w:t>
      </w:r>
    </w:p>
    <w:p w:rsidR="00F763BF" w:rsidRDefault="00F763BF" w:rsidP="00F763BF">
      <w:pPr>
        <w:ind w:firstLine="567"/>
        <w:jc w:val="both"/>
      </w:pPr>
      <w:r>
        <w:t xml:space="preserve">7.2.  Договор прекращает свое действие  по  окончании  его  срока, а  также  в  любой другой  срок  по  соглашению  сторон. </w:t>
      </w:r>
    </w:p>
    <w:p w:rsidR="00F763BF" w:rsidRDefault="00F763BF" w:rsidP="00F763BF">
      <w:pPr>
        <w:ind w:firstLine="567"/>
        <w:jc w:val="both"/>
      </w:pPr>
      <w:r>
        <w:t xml:space="preserve">7.3. «Арендодатель» может прекратить  действие  настоящего  «Договора», письменно  уведомив  «Арендатора» за 30 суток в случаях:                                                      </w:t>
      </w:r>
    </w:p>
    <w:p w:rsidR="00F763BF" w:rsidRDefault="00F763BF" w:rsidP="00F763BF">
      <w:pPr>
        <w:ind w:firstLine="567"/>
        <w:jc w:val="both"/>
      </w:pPr>
      <w:r>
        <w:t>-  в  случае  нарушения  условий, указанных  в  п. 3.2.2. настоящего  «Договора»,  или  не внесения  «Арендатором»  двух  арендных  платежей  подряд;</w:t>
      </w:r>
    </w:p>
    <w:p w:rsidR="00F763BF" w:rsidRDefault="00F763BF" w:rsidP="00F763BF">
      <w:pPr>
        <w:ind w:firstLine="567"/>
        <w:jc w:val="both"/>
      </w:pPr>
      <w:r>
        <w:t>-  в  случае  нарушения  условий, указанных  в  п. 3.2.8. настоящего  «Договора»,  в том числе при наличии задолженности за коммунальные услуги в течение более двух месяцев;</w:t>
      </w:r>
    </w:p>
    <w:p w:rsidR="00F763BF" w:rsidRDefault="00F763BF" w:rsidP="00F763BF">
      <w:pPr>
        <w:ind w:firstLine="567"/>
        <w:jc w:val="both"/>
      </w:pPr>
      <w:r>
        <w:t xml:space="preserve">-  в  случае  воспрепятствования пользования «Арендатором» нежилым помещением и нарушения  условий, предусмотренных  в  п. 3.2.11. и п. 3.2.12. настоящего  «Договора».  </w:t>
      </w:r>
    </w:p>
    <w:p w:rsidR="00F763BF" w:rsidRDefault="00F763BF" w:rsidP="00F763BF">
      <w:pPr>
        <w:ind w:firstLine="567"/>
        <w:jc w:val="both"/>
      </w:pPr>
      <w:r>
        <w:t xml:space="preserve"> 7.4. Изменения   и   дополнения   к   настоящему   «Договору»  (кроме   изменения   ставок  арендных  платежей) имеют  силу, если  они  подписаны  уполномоченными  на то  лицами  и  оформляются  дополнительным  соглашением.                                                      </w:t>
      </w:r>
    </w:p>
    <w:p w:rsidR="00F763BF" w:rsidRDefault="00F763BF" w:rsidP="00F763BF">
      <w:pPr>
        <w:pStyle w:val="a6"/>
        <w:ind w:firstLine="567"/>
        <w:jc w:val="both"/>
      </w:pPr>
      <w:r>
        <w:t>7.5. «Арендатор», исполнявший свои обязанности надлежащим образом, по истечении срока договора аренды имеет преимущественное перед другими лицами право на заключение договора аренды на новый срок. «Арендатор» обязан письменно уведомить «Арендодателя» о желании заключить такой договор аренды за 30 дней до окончания действия «Договора».</w:t>
      </w:r>
    </w:p>
    <w:p w:rsidR="00F763BF" w:rsidRDefault="00F763BF" w:rsidP="00F763BF">
      <w:pPr>
        <w:pStyle w:val="a6"/>
        <w:ind w:firstLine="567"/>
        <w:jc w:val="both"/>
      </w:pPr>
      <w:r>
        <w:t xml:space="preserve">7.6. Если «Арендатор» продолжает пользоваться муниципальным имуществом после истечения срока договора аренды и «Арендодатель» не возражает против этого, «Договор» считается возобновленным на тех же условиях на неопределенный срок.  </w:t>
      </w:r>
    </w:p>
    <w:p w:rsidR="00F763BF" w:rsidRDefault="00F763BF" w:rsidP="00F763BF">
      <w:pPr>
        <w:pStyle w:val="a6"/>
        <w:ind w:firstLine="567"/>
        <w:jc w:val="both"/>
      </w:pPr>
      <w:r>
        <w:t>7.7. «Договор» составлен  в 2-х  экземплярах, каждый  из  которых  имеет  одинаковую  юридическую  силу.</w:t>
      </w:r>
    </w:p>
    <w:p w:rsidR="00F763BF" w:rsidRDefault="00F763BF" w:rsidP="00F763BF">
      <w:pPr>
        <w:pStyle w:val="a6"/>
        <w:ind w:firstLine="567"/>
        <w:jc w:val="both"/>
      </w:pPr>
    </w:p>
    <w:p w:rsidR="00F763BF" w:rsidRDefault="00F763BF" w:rsidP="00F763BF">
      <w:pPr>
        <w:ind w:left="763" w:hanging="283"/>
        <w:jc w:val="center"/>
      </w:pPr>
      <w:r>
        <w:t>8. ПРИЛОЖЕНИЕ  К  ДОГОВОРУ.</w:t>
      </w:r>
    </w:p>
    <w:p w:rsidR="00F763BF" w:rsidRDefault="00F763BF" w:rsidP="00F763BF">
      <w:pPr>
        <w:ind w:firstLine="567"/>
        <w:jc w:val="both"/>
      </w:pPr>
      <w:r>
        <w:t>8.1. Неотъемлемой  частью  настоящего  «Договора» является  акт  приема -  передачи  «Объекта».</w:t>
      </w:r>
    </w:p>
    <w:p w:rsidR="00F763BF" w:rsidRDefault="00F763BF" w:rsidP="00F763BF">
      <w:pPr>
        <w:ind w:left="763" w:hanging="283"/>
        <w:jc w:val="center"/>
      </w:pPr>
      <w:r>
        <w:t>9. РЕКВИЗИТЫ  СТОРОН.</w:t>
      </w:r>
    </w:p>
    <w:p w:rsidR="00F763BF" w:rsidRDefault="00F763BF" w:rsidP="00F763BF">
      <w:pPr>
        <w:ind w:left="763" w:hanging="283"/>
        <w:jc w:val="center"/>
      </w:pPr>
    </w:p>
    <w:p w:rsidR="00F763BF" w:rsidRDefault="00F763BF" w:rsidP="00F763BF">
      <w:pPr>
        <w:pStyle w:val="21"/>
        <w:ind w:left="-180"/>
        <w:jc w:val="center"/>
      </w:pPr>
      <w:r>
        <w:t>«Арендодатель»                                                     «Арендатор»</w:t>
      </w:r>
    </w:p>
    <w:tbl>
      <w:tblPr>
        <w:tblW w:w="9576" w:type="dxa"/>
        <w:tblLook w:val="04A0"/>
      </w:tblPr>
      <w:tblGrid>
        <w:gridCol w:w="4297"/>
        <w:gridCol w:w="495"/>
        <w:gridCol w:w="4253"/>
        <w:gridCol w:w="531"/>
      </w:tblGrid>
      <w:tr w:rsidR="00F763BF" w:rsidTr="00F763BF">
        <w:trPr>
          <w:trHeight w:val="111"/>
        </w:trPr>
        <w:tc>
          <w:tcPr>
            <w:tcW w:w="4792" w:type="dxa"/>
            <w:gridSpan w:val="2"/>
          </w:tcPr>
          <w:p w:rsidR="00F763BF" w:rsidRDefault="00F763BF">
            <w:pPr>
              <w:jc w:val="both"/>
            </w:pPr>
            <w:r>
              <w:t xml:space="preserve">Управление земельных и имущественных отношений администрации Увельского муниципального округа Челябинской области </w:t>
            </w:r>
          </w:p>
          <w:p w:rsidR="00F763BF" w:rsidRDefault="00F763BF">
            <w:pPr>
              <w:jc w:val="both"/>
              <w:rPr>
                <w:bCs/>
              </w:rPr>
            </w:pPr>
            <w:r>
              <w:t xml:space="preserve">ИНН 7451475377 КПП </w:t>
            </w:r>
            <w:r>
              <w:rPr>
                <w:bCs/>
              </w:rPr>
              <w:t xml:space="preserve">745101001 </w:t>
            </w:r>
          </w:p>
          <w:p w:rsidR="00F763BF" w:rsidRDefault="00F763BF">
            <w:pPr>
              <w:jc w:val="both"/>
            </w:pPr>
            <w:r>
              <w:t>Получатель: УФК по Челябинской обл. (Управление земельных и имущественных отношений администрации Увельского муниципального округа Челябинской области)</w:t>
            </w:r>
          </w:p>
          <w:p w:rsidR="00F763BF" w:rsidRDefault="00F763BF">
            <w:pPr>
              <w:jc w:val="both"/>
            </w:pPr>
            <w:r>
              <w:t>Банк получателя: ОКЦ №5 УГУ Банка России//УФК по Челябинской области г</w:t>
            </w:r>
            <w:proofErr w:type="gramStart"/>
            <w:r>
              <w:t>.Ч</w:t>
            </w:r>
            <w:proofErr w:type="gramEnd"/>
            <w:r>
              <w:t>елябинск</w:t>
            </w:r>
          </w:p>
          <w:p w:rsidR="00F763BF" w:rsidRDefault="00F763BF">
            <w:pPr>
              <w:jc w:val="both"/>
            </w:pPr>
            <w:r>
              <w:t>БИК 017501500</w:t>
            </w:r>
          </w:p>
          <w:p w:rsidR="00F763BF" w:rsidRDefault="00F763BF">
            <w:pPr>
              <w:jc w:val="both"/>
            </w:pPr>
            <w:r>
              <w:t>ЕКС 40102810645370000062</w:t>
            </w:r>
          </w:p>
          <w:p w:rsidR="00F763BF" w:rsidRDefault="00F763BF">
            <w:pPr>
              <w:jc w:val="both"/>
            </w:pPr>
            <w:proofErr w:type="spellStart"/>
            <w:r>
              <w:t>каз</w:t>
            </w:r>
            <w:proofErr w:type="spellEnd"/>
            <w:r>
              <w:t>/счет 03100643000000016900</w:t>
            </w:r>
          </w:p>
          <w:p w:rsidR="00F763BF" w:rsidRDefault="00F763BF">
            <w:pPr>
              <w:jc w:val="both"/>
            </w:pPr>
            <w:proofErr w:type="gramStart"/>
            <w:r>
              <w:t>л</w:t>
            </w:r>
            <w:proofErr w:type="gramEnd"/>
            <w:r>
              <w:t>/счет 04693</w:t>
            </w:r>
            <w:r>
              <w:rPr>
                <w:lang w:val="en-US"/>
              </w:rPr>
              <w:t>D</w:t>
            </w:r>
            <w:r>
              <w:t xml:space="preserve">23900 </w:t>
            </w:r>
          </w:p>
          <w:p w:rsidR="00F763BF" w:rsidRDefault="00F763BF">
            <w:pPr>
              <w:jc w:val="both"/>
            </w:pPr>
            <w:r>
              <w:t>ОКТМО 75555000</w:t>
            </w:r>
          </w:p>
          <w:p w:rsidR="00F763BF" w:rsidRDefault="00F763BF">
            <w:pPr>
              <w:jc w:val="both"/>
            </w:pPr>
            <w:r>
              <w:t xml:space="preserve">КБК </w:t>
            </w:r>
            <w:r>
              <w:rPr>
                <w:color w:val="000000"/>
              </w:rPr>
              <w:t>833 111 05074 14 1000120</w:t>
            </w:r>
          </w:p>
          <w:p w:rsidR="00F763BF" w:rsidRDefault="00F763BF">
            <w:r>
              <w:t>Телефон: 8 (35166) 31986</w:t>
            </w:r>
          </w:p>
          <w:p w:rsidR="00F763BF" w:rsidRDefault="00F763BF">
            <w:r>
              <w:t>Эл</w:t>
            </w:r>
            <w:proofErr w:type="gramStart"/>
            <w:r>
              <w:t>.</w:t>
            </w:r>
            <w:proofErr w:type="gramEnd"/>
            <w:r>
              <w:t xml:space="preserve"> </w:t>
            </w:r>
            <w:proofErr w:type="gramStart"/>
            <w:r>
              <w:t>п</w:t>
            </w:r>
            <w:proofErr w:type="gramEnd"/>
            <w:r>
              <w:t xml:space="preserve">очта: </w:t>
            </w:r>
          </w:p>
          <w:p w:rsidR="00F763BF" w:rsidRDefault="00F763BF">
            <w:r>
              <w:t>Заместитель Главы округа по земельным и имущественным вопросам – начальник управления земельных и имущественных отношений</w:t>
            </w:r>
          </w:p>
          <w:p w:rsidR="00F763BF" w:rsidRDefault="00F763BF">
            <w:pPr>
              <w:tabs>
                <w:tab w:val="left" w:pos="4536"/>
              </w:tabs>
              <w:autoSpaceDE w:val="0"/>
              <w:autoSpaceDN w:val="0"/>
              <w:adjustRightInd w:val="0"/>
            </w:pPr>
          </w:p>
          <w:p w:rsidR="00F763BF" w:rsidRDefault="00F763BF">
            <w:pPr>
              <w:jc w:val="both"/>
            </w:pPr>
            <w:r>
              <w:t>___________/Карпова Н.В./</w:t>
            </w:r>
            <w:r>
              <w:rPr>
                <w:b/>
                <w:bCs/>
              </w:rPr>
              <w:t xml:space="preserve">               </w:t>
            </w:r>
          </w:p>
        </w:tc>
        <w:tc>
          <w:tcPr>
            <w:tcW w:w="4784" w:type="dxa"/>
            <w:gridSpan w:val="2"/>
            <w:hideMark/>
          </w:tcPr>
          <w:p w:rsidR="00F763BF" w:rsidRDefault="00F763BF">
            <w:r>
              <w:rPr>
                <w:bCs/>
              </w:rPr>
              <w:t xml:space="preserve">       </w:t>
            </w:r>
          </w:p>
        </w:tc>
      </w:tr>
      <w:tr w:rsidR="00F763BF" w:rsidTr="00F763BF">
        <w:trPr>
          <w:gridAfter w:val="1"/>
          <w:wAfter w:w="531" w:type="dxa"/>
          <w:trHeight w:val="469"/>
        </w:trPr>
        <w:tc>
          <w:tcPr>
            <w:tcW w:w="4297" w:type="dxa"/>
          </w:tcPr>
          <w:p w:rsidR="00F763BF" w:rsidRDefault="00F763BF"/>
        </w:tc>
        <w:tc>
          <w:tcPr>
            <w:tcW w:w="4748" w:type="dxa"/>
            <w:gridSpan w:val="2"/>
          </w:tcPr>
          <w:p w:rsidR="00F763BF" w:rsidRDefault="00F763BF">
            <w:pPr>
              <w:rPr>
                <w:bCs/>
              </w:rPr>
            </w:pPr>
          </w:p>
        </w:tc>
      </w:tr>
    </w:tbl>
    <w:p w:rsidR="00F763BF" w:rsidRPr="00457402" w:rsidRDefault="00F763BF"/>
    <w:sectPr w:rsidR="00F763BF" w:rsidRPr="00457402" w:rsidSect="00CC6DDA">
      <w:pgSz w:w="11906" w:h="16838"/>
      <w:pgMar w:top="85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112D26"/>
    <w:multiLevelType w:val="multilevel"/>
    <w:tmpl w:val="909C5258"/>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31890708"/>
    <w:multiLevelType w:val="hybridMultilevel"/>
    <w:tmpl w:val="1A465EFC"/>
    <w:lvl w:ilvl="0" w:tplc="F06299C2">
      <w:start w:val="1"/>
      <w:numFmt w:val="decimal"/>
      <w:lvlText w:val="%1."/>
      <w:lvlJc w:val="left"/>
      <w:pPr>
        <w:tabs>
          <w:tab w:val="num" w:pos="870"/>
        </w:tabs>
        <w:ind w:left="870" w:hanging="360"/>
      </w:pPr>
    </w:lvl>
    <w:lvl w:ilvl="1" w:tplc="04190019">
      <w:start w:val="1"/>
      <w:numFmt w:val="lowerLetter"/>
      <w:lvlText w:val="%2."/>
      <w:lvlJc w:val="left"/>
      <w:pPr>
        <w:tabs>
          <w:tab w:val="num" w:pos="1590"/>
        </w:tabs>
        <w:ind w:left="159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1DB625E"/>
    <w:multiLevelType w:val="hybridMultilevel"/>
    <w:tmpl w:val="93F82214"/>
    <w:lvl w:ilvl="0" w:tplc="A916661C">
      <w:start w:val="1"/>
      <w:numFmt w:val="decimal"/>
      <w:lvlText w:val="%1."/>
      <w:lvlJc w:val="left"/>
      <w:pPr>
        <w:tabs>
          <w:tab w:val="num" w:pos="870"/>
        </w:tabs>
        <w:ind w:left="870" w:hanging="360"/>
      </w:pPr>
    </w:lvl>
    <w:lvl w:ilvl="1" w:tplc="C5340390">
      <w:numFmt w:val="none"/>
      <w:lvlText w:val=""/>
      <w:lvlJc w:val="left"/>
      <w:pPr>
        <w:tabs>
          <w:tab w:val="num" w:pos="360"/>
        </w:tabs>
        <w:ind w:left="0" w:firstLine="0"/>
      </w:pPr>
    </w:lvl>
    <w:lvl w:ilvl="2" w:tplc="FA846038">
      <w:numFmt w:val="none"/>
      <w:lvlText w:val=""/>
      <w:lvlJc w:val="left"/>
      <w:pPr>
        <w:tabs>
          <w:tab w:val="num" w:pos="360"/>
        </w:tabs>
        <w:ind w:left="0" w:firstLine="0"/>
      </w:pPr>
    </w:lvl>
    <w:lvl w:ilvl="3" w:tplc="A08E0B52">
      <w:numFmt w:val="none"/>
      <w:lvlText w:val=""/>
      <w:lvlJc w:val="left"/>
      <w:pPr>
        <w:tabs>
          <w:tab w:val="num" w:pos="360"/>
        </w:tabs>
        <w:ind w:left="0" w:firstLine="0"/>
      </w:pPr>
    </w:lvl>
    <w:lvl w:ilvl="4" w:tplc="B7C46216">
      <w:numFmt w:val="none"/>
      <w:lvlText w:val=""/>
      <w:lvlJc w:val="left"/>
      <w:pPr>
        <w:tabs>
          <w:tab w:val="num" w:pos="360"/>
        </w:tabs>
        <w:ind w:left="0" w:firstLine="0"/>
      </w:pPr>
    </w:lvl>
    <w:lvl w:ilvl="5" w:tplc="7E120054">
      <w:numFmt w:val="none"/>
      <w:lvlText w:val=""/>
      <w:lvlJc w:val="left"/>
      <w:pPr>
        <w:tabs>
          <w:tab w:val="num" w:pos="360"/>
        </w:tabs>
        <w:ind w:left="0" w:firstLine="0"/>
      </w:pPr>
    </w:lvl>
    <w:lvl w:ilvl="6" w:tplc="F82EB91E">
      <w:numFmt w:val="none"/>
      <w:lvlText w:val=""/>
      <w:lvlJc w:val="left"/>
      <w:pPr>
        <w:tabs>
          <w:tab w:val="num" w:pos="360"/>
        </w:tabs>
        <w:ind w:left="0" w:firstLine="0"/>
      </w:pPr>
    </w:lvl>
    <w:lvl w:ilvl="7" w:tplc="6BC610C2">
      <w:numFmt w:val="none"/>
      <w:lvlText w:val=""/>
      <w:lvlJc w:val="left"/>
      <w:pPr>
        <w:tabs>
          <w:tab w:val="num" w:pos="360"/>
        </w:tabs>
        <w:ind w:left="0" w:firstLine="0"/>
      </w:pPr>
    </w:lvl>
    <w:lvl w:ilvl="8" w:tplc="307201FE">
      <w:numFmt w:val="none"/>
      <w:lvlText w:val=""/>
      <w:lvlJc w:val="left"/>
      <w:pPr>
        <w:tabs>
          <w:tab w:val="num" w:pos="360"/>
        </w:tabs>
        <w:ind w:left="0" w:firstLine="0"/>
      </w:pPr>
    </w:lvl>
  </w:abstractNum>
  <w:abstractNum w:abstractNumId="3">
    <w:nsid w:val="545E5774"/>
    <w:multiLevelType w:val="hybridMultilevel"/>
    <w:tmpl w:val="017680E6"/>
    <w:lvl w:ilvl="0" w:tplc="0BB2F956">
      <w:start w:val="2"/>
      <w:numFmt w:val="decimal"/>
      <w:lvlText w:val="%1."/>
      <w:lvlJc w:val="left"/>
      <w:pPr>
        <w:ind w:left="8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5AF352DF"/>
    <w:multiLevelType w:val="hybridMultilevel"/>
    <w:tmpl w:val="7702EDE0"/>
    <w:lvl w:ilvl="0" w:tplc="35FEB3A2">
      <w:start w:val="1"/>
      <w:numFmt w:val="bullet"/>
      <w:lvlText w:val="-"/>
      <w:lvlJc w:val="left"/>
      <w:pPr>
        <w:tabs>
          <w:tab w:val="num" w:pos="360"/>
        </w:tabs>
        <w:ind w:left="360"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4"/>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576433"/>
    <w:rsid w:val="00034721"/>
    <w:rsid w:val="00035FE2"/>
    <w:rsid w:val="00042D57"/>
    <w:rsid w:val="0008133C"/>
    <w:rsid w:val="001316AE"/>
    <w:rsid w:val="001514FB"/>
    <w:rsid w:val="001712E3"/>
    <w:rsid w:val="001A066F"/>
    <w:rsid w:val="001A100E"/>
    <w:rsid w:val="001F238D"/>
    <w:rsid w:val="00203BE7"/>
    <w:rsid w:val="00224C40"/>
    <w:rsid w:val="00244740"/>
    <w:rsid w:val="00256B61"/>
    <w:rsid w:val="002808AE"/>
    <w:rsid w:val="00285346"/>
    <w:rsid w:val="002A151F"/>
    <w:rsid w:val="002B1DD4"/>
    <w:rsid w:val="002E4505"/>
    <w:rsid w:val="002F4EA8"/>
    <w:rsid w:val="002F7E6D"/>
    <w:rsid w:val="00307E55"/>
    <w:rsid w:val="003320AB"/>
    <w:rsid w:val="00354B8F"/>
    <w:rsid w:val="00374519"/>
    <w:rsid w:val="003B3A53"/>
    <w:rsid w:val="003D5E25"/>
    <w:rsid w:val="00404965"/>
    <w:rsid w:val="00406D96"/>
    <w:rsid w:val="00457402"/>
    <w:rsid w:val="00461D03"/>
    <w:rsid w:val="00473793"/>
    <w:rsid w:val="004B4B35"/>
    <w:rsid w:val="004C6EB8"/>
    <w:rsid w:val="004E23BD"/>
    <w:rsid w:val="00504F4D"/>
    <w:rsid w:val="00517076"/>
    <w:rsid w:val="005360F4"/>
    <w:rsid w:val="00573FC7"/>
    <w:rsid w:val="00576433"/>
    <w:rsid w:val="005766D2"/>
    <w:rsid w:val="00576D34"/>
    <w:rsid w:val="00585659"/>
    <w:rsid w:val="005A06ED"/>
    <w:rsid w:val="005A1AAE"/>
    <w:rsid w:val="005A778A"/>
    <w:rsid w:val="005B0FF7"/>
    <w:rsid w:val="005B4068"/>
    <w:rsid w:val="005B547B"/>
    <w:rsid w:val="005F3BDD"/>
    <w:rsid w:val="00607B16"/>
    <w:rsid w:val="00665FDD"/>
    <w:rsid w:val="006718E4"/>
    <w:rsid w:val="00691043"/>
    <w:rsid w:val="006D0D37"/>
    <w:rsid w:val="00775017"/>
    <w:rsid w:val="00775B01"/>
    <w:rsid w:val="00777BD2"/>
    <w:rsid w:val="00791851"/>
    <w:rsid w:val="00792E26"/>
    <w:rsid w:val="00796DE3"/>
    <w:rsid w:val="007D09FD"/>
    <w:rsid w:val="007D0D97"/>
    <w:rsid w:val="007F69BC"/>
    <w:rsid w:val="008456F7"/>
    <w:rsid w:val="008767FA"/>
    <w:rsid w:val="008A202D"/>
    <w:rsid w:val="008A4072"/>
    <w:rsid w:val="008A5255"/>
    <w:rsid w:val="008A62E8"/>
    <w:rsid w:val="008B6FDE"/>
    <w:rsid w:val="008D39D8"/>
    <w:rsid w:val="009044F0"/>
    <w:rsid w:val="00925835"/>
    <w:rsid w:val="0092724A"/>
    <w:rsid w:val="009414EF"/>
    <w:rsid w:val="009866A9"/>
    <w:rsid w:val="009E3C22"/>
    <w:rsid w:val="009E5833"/>
    <w:rsid w:val="00A01060"/>
    <w:rsid w:val="00A6546F"/>
    <w:rsid w:val="00A67F50"/>
    <w:rsid w:val="00A75F85"/>
    <w:rsid w:val="00A956FB"/>
    <w:rsid w:val="00AA4CA3"/>
    <w:rsid w:val="00AD694A"/>
    <w:rsid w:val="00B0519F"/>
    <w:rsid w:val="00B54EC3"/>
    <w:rsid w:val="00B84603"/>
    <w:rsid w:val="00BA7B51"/>
    <w:rsid w:val="00BA7C23"/>
    <w:rsid w:val="00BE57A1"/>
    <w:rsid w:val="00C10150"/>
    <w:rsid w:val="00C15BBE"/>
    <w:rsid w:val="00C31A6D"/>
    <w:rsid w:val="00C325ED"/>
    <w:rsid w:val="00C37BC0"/>
    <w:rsid w:val="00C461B7"/>
    <w:rsid w:val="00C55649"/>
    <w:rsid w:val="00C574F9"/>
    <w:rsid w:val="00C613F6"/>
    <w:rsid w:val="00C9498C"/>
    <w:rsid w:val="00CA6AEC"/>
    <w:rsid w:val="00CA6D65"/>
    <w:rsid w:val="00CB2F30"/>
    <w:rsid w:val="00CC6DDA"/>
    <w:rsid w:val="00CD01D0"/>
    <w:rsid w:val="00CF2D13"/>
    <w:rsid w:val="00D06895"/>
    <w:rsid w:val="00D149C9"/>
    <w:rsid w:val="00D21A75"/>
    <w:rsid w:val="00D41A9F"/>
    <w:rsid w:val="00D64239"/>
    <w:rsid w:val="00D66A5A"/>
    <w:rsid w:val="00D7171D"/>
    <w:rsid w:val="00DC57A8"/>
    <w:rsid w:val="00E226BA"/>
    <w:rsid w:val="00E83FD7"/>
    <w:rsid w:val="00E865CB"/>
    <w:rsid w:val="00EA2D90"/>
    <w:rsid w:val="00EA6825"/>
    <w:rsid w:val="00EE3455"/>
    <w:rsid w:val="00EE670C"/>
    <w:rsid w:val="00F00C9A"/>
    <w:rsid w:val="00F0182C"/>
    <w:rsid w:val="00F70CFE"/>
    <w:rsid w:val="00F763BF"/>
    <w:rsid w:val="00F9588E"/>
    <w:rsid w:val="00FB35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6433"/>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unhideWhenUsed/>
    <w:qFormat/>
    <w:rsid w:val="00576433"/>
    <w:pPr>
      <w:keepNext/>
      <w:widowControl w:val="0"/>
      <w:autoSpaceDE w:val="0"/>
      <w:autoSpaceDN w:val="0"/>
      <w:adjustRightInd w:val="0"/>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76433"/>
    <w:rPr>
      <w:rFonts w:ascii="Cambria" w:eastAsia="Times New Roman" w:hAnsi="Cambria" w:cs="Times New Roman"/>
      <w:b/>
      <w:bCs/>
      <w:sz w:val="26"/>
      <w:szCs w:val="26"/>
      <w:lang w:eastAsia="ru-RU"/>
    </w:rPr>
  </w:style>
  <w:style w:type="character" w:styleId="a3">
    <w:name w:val="Hyperlink"/>
    <w:basedOn w:val="a0"/>
    <w:uiPriority w:val="99"/>
    <w:unhideWhenUsed/>
    <w:rsid w:val="00576433"/>
    <w:rPr>
      <w:color w:val="0000FF"/>
      <w:u w:val="single"/>
    </w:rPr>
  </w:style>
  <w:style w:type="paragraph" w:styleId="2">
    <w:name w:val="Body Text Indent 2"/>
    <w:basedOn w:val="a"/>
    <w:link w:val="20"/>
    <w:uiPriority w:val="99"/>
    <w:semiHidden/>
    <w:unhideWhenUsed/>
    <w:rsid w:val="00576433"/>
    <w:pPr>
      <w:spacing w:after="120" w:line="480" w:lineRule="auto"/>
      <w:ind w:left="283"/>
    </w:pPr>
  </w:style>
  <w:style w:type="character" w:customStyle="1" w:styleId="20">
    <w:name w:val="Основной текст с отступом 2 Знак"/>
    <w:basedOn w:val="a0"/>
    <w:link w:val="2"/>
    <w:uiPriority w:val="99"/>
    <w:semiHidden/>
    <w:rsid w:val="00576433"/>
    <w:rPr>
      <w:rFonts w:ascii="Times New Roman" w:eastAsia="Times New Roman" w:hAnsi="Times New Roman" w:cs="Times New Roman"/>
      <w:sz w:val="24"/>
      <w:szCs w:val="24"/>
      <w:lang w:eastAsia="ru-RU"/>
    </w:rPr>
  </w:style>
  <w:style w:type="paragraph" w:styleId="a4">
    <w:name w:val="List Paragraph"/>
    <w:basedOn w:val="a"/>
    <w:uiPriority w:val="34"/>
    <w:qFormat/>
    <w:rsid w:val="00576433"/>
    <w:pPr>
      <w:spacing w:after="200" w:line="276" w:lineRule="auto"/>
      <w:ind w:left="720"/>
      <w:contextualSpacing/>
    </w:pPr>
    <w:rPr>
      <w:rFonts w:ascii="Calibri" w:eastAsia="Calibri" w:hAnsi="Calibri"/>
      <w:sz w:val="22"/>
      <w:szCs w:val="22"/>
      <w:lang w:eastAsia="en-US"/>
    </w:rPr>
  </w:style>
  <w:style w:type="paragraph" w:customStyle="1" w:styleId="1">
    <w:name w:val="Обычный1"/>
    <w:rsid w:val="00576433"/>
    <w:pPr>
      <w:widowControl w:val="0"/>
      <w:snapToGrid w:val="0"/>
      <w:spacing w:after="0" w:line="240" w:lineRule="auto"/>
      <w:ind w:firstLine="400"/>
      <w:jc w:val="both"/>
    </w:pPr>
    <w:rPr>
      <w:rFonts w:ascii="Times New Roman" w:eastAsia="Times New Roman" w:hAnsi="Times New Roman" w:cs="Times New Roman"/>
      <w:sz w:val="24"/>
      <w:szCs w:val="20"/>
      <w:lang w:eastAsia="ru-RU"/>
    </w:rPr>
  </w:style>
  <w:style w:type="paragraph" w:customStyle="1" w:styleId="10">
    <w:name w:val="Вадькин список 1"/>
    <w:basedOn w:val="a"/>
    <w:rsid w:val="00576433"/>
    <w:pPr>
      <w:spacing w:after="4"/>
      <w:jc w:val="both"/>
    </w:pPr>
    <w:rPr>
      <w:sz w:val="20"/>
      <w:szCs w:val="20"/>
    </w:rPr>
  </w:style>
  <w:style w:type="paragraph" w:customStyle="1" w:styleId="4">
    <w:name w:val="Обычный4"/>
    <w:rsid w:val="00576433"/>
    <w:pPr>
      <w:snapToGrid w:val="0"/>
      <w:spacing w:after="0" w:line="240" w:lineRule="auto"/>
    </w:pPr>
    <w:rPr>
      <w:rFonts w:ascii="Times New Roman" w:eastAsia="Times New Roman" w:hAnsi="Times New Roman" w:cs="Times New Roman"/>
      <w:sz w:val="20"/>
      <w:szCs w:val="20"/>
      <w:lang w:eastAsia="ru-RU"/>
    </w:rPr>
  </w:style>
  <w:style w:type="paragraph" w:customStyle="1" w:styleId="31">
    <w:name w:val="Обычный3"/>
    <w:rsid w:val="00576433"/>
    <w:pPr>
      <w:widowControl w:val="0"/>
      <w:snapToGrid w:val="0"/>
      <w:spacing w:after="0" w:line="240" w:lineRule="auto"/>
      <w:ind w:firstLine="400"/>
      <w:jc w:val="both"/>
    </w:pPr>
    <w:rPr>
      <w:rFonts w:ascii="Times New Roman" w:eastAsia="Times New Roman" w:hAnsi="Times New Roman" w:cs="Times New Roman"/>
      <w:sz w:val="24"/>
      <w:szCs w:val="20"/>
      <w:lang w:eastAsia="ru-RU"/>
    </w:rPr>
  </w:style>
  <w:style w:type="character" w:customStyle="1" w:styleId="a5">
    <w:name w:val="Основной текст_"/>
    <w:link w:val="5"/>
    <w:locked/>
    <w:rsid w:val="00576433"/>
    <w:rPr>
      <w:spacing w:val="3"/>
      <w:shd w:val="clear" w:color="auto" w:fill="FFFFFF"/>
    </w:rPr>
  </w:style>
  <w:style w:type="paragraph" w:customStyle="1" w:styleId="5">
    <w:name w:val="Основной текст5"/>
    <w:basedOn w:val="a"/>
    <w:link w:val="a5"/>
    <w:rsid w:val="00576433"/>
    <w:pPr>
      <w:widowControl w:val="0"/>
      <w:shd w:val="clear" w:color="auto" w:fill="FFFFFF"/>
      <w:spacing w:after="240" w:line="274" w:lineRule="exact"/>
      <w:ind w:hanging="2100"/>
      <w:jc w:val="center"/>
    </w:pPr>
    <w:rPr>
      <w:rFonts w:asciiTheme="minorHAnsi" w:eastAsiaTheme="minorHAnsi" w:hAnsiTheme="minorHAnsi" w:cstheme="minorBidi"/>
      <w:spacing w:val="3"/>
      <w:sz w:val="22"/>
      <w:szCs w:val="22"/>
      <w:lang w:eastAsia="en-US"/>
    </w:rPr>
  </w:style>
  <w:style w:type="paragraph" w:styleId="a6">
    <w:name w:val="No Spacing"/>
    <w:uiPriority w:val="1"/>
    <w:qFormat/>
    <w:rsid w:val="00576433"/>
    <w:pPr>
      <w:spacing w:after="0" w:line="240" w:lineRule="auto"/>
    </w:pPr>
    <w:rPr>
      <w:rFonts w:ascii="Times New Roman" w:eastAsia="Times New Roman" w:hAnsi="Times New Roman" w:cs="Times New Roman"/>
      <w:sz w:val="24"/>
      <w:szCs w:val="24"/>
      <w:lang w:eastAsia="ru-RU"/>
    </w:rPr>
  </w:style>
  <w:style w:type="paragraph" w:styleId="32">
    <w:name w:val="Body Text Indent 3"/>
    <w:basedOn w:val="a"/>
    <w:link w:val="33"/>
    <w:rsid w:val="006D0D37"/>
    <w:pPr>
      <w:spacing w:after="120"/>
      <w:ind w:left="283"/>
    </w:pPr>
    <w:rPr>
      <w:sz w:val="16"/>
      <w:szCs w:val="16"/>
    </w:rPr>
  </w:style>
  <w:style w:type="character" w:customStyle="1" w:styleId="33">
    <w:name w:val="Основной текст с отступом 3 Знак"/>
    <w:basedOn w:val="a0"/>
    <w:link w:val="32"/>
    <w:rsid w:val="006D0D37"/>
    <w:rPr>
      <w:rFonts w:ascii="Times New Roman" w:eastAsia="Times New Roman" w:hAnsi="Times New Roman" w:cs="Times New Roman"/>
      <w:sz w:val="16"/>
      <w:szCs w:val="16"/>
      <w:lang w:eastAsia="ru-RU"/>
    </w:rPr>
  </w:style>
  <w:style w:type="table" w:styleId="a7">
    <w:name w:val="Table Grid"/>
    <w:basedOn w:val="a1"/>
    <w:rsid w:val="008A40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1">
    <w:name w:val="toc 1"/>
    <w:basedOn w:val="a"/>
    <w:next w:val="a"/>
    <w:autoRedefine/>
    <w:uiPriority w:val="39"/>
    <w:rsid w:val="005B4068"/>
    <w:pPr>
      <w:tabs>
        <w:tab w:val="left" w:pos="426"/>
        <w:tab w:val="right" w:leader="dot" w:pos="9072"/>
      </w:tabs>
      <w:spacing w:before="60" w:after="60"/>
      <w:ind w:left="426" w:hanging="426"/>
    </w:pPr>
    <w:rPr>
      <w:noProof/>
      <w:snapToGrid w:val="0"/>
      <w:sz w:val="22"/>
      <w:szCs w:val="32"/>
      <w:lang w:eastAsia="en-US"/>
    </w:rPr>
  </w:style>
  <w:style w:type="paragraph" w:styleId="a8">
    <w:name w:val="Body Text"/>
    <w:basedOn w:val="a"/>
    <w:link w:val="a9"/>
    <w:uiPriority w:val="99"/>
    <w:semiHidden/>
    <w:unhideWhenUsed/>
    <w:rsid w:val="005B4068"/>
    <w:pPr>
      <w:spacing w:after="120"/>
    </w:pPr>
  </w:style>
  <w:style w:type="character" w:customStyle="1" w:styleId="a9">
    <w:name w:val="Основной текст Знак"/>
    <w:basedOn w:val="a0"/>
    <w:link w:val="a8"/>
    <w:uiPriority w:val="99"/>
    <w:semiHidden/>
    <w:rsid w:val="005B4068"/>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D149C9"/>
    <w:rPr>
      <w:rFonts w:ascii="Tahoma" w:hAnsi="Tahoma" w:cs="Tahoma"/>
      <w:sz w:val="16"/>
      <w:szCs w:val="16"/>
    </w:rPr>
  </w:style>
  <w:style w:type="character" w:customStyle="1" w:styleId="ab">
    <w:name w:val="Текст выноски Знак"/>
    <w:basedOn w:val="a0"/>
    <w:link w:val="aa"/>
    <w:uiPriority w:val="99"/>
    <w:semiHidden/>
    <w:rsid w:val="00D149C9"/>
    <w:rPr>
      <w:rFonts w:ascii="Tahoma" w:eastAsia="Times New Roman" w:hAnsi="Tahoma" w:cs="Tahoma"/>
      <w:sz w:val="16"/>
      <w:szCs w:val="16"/>
      <w:lang w:eastAsia="ru-RU"/>
    </w:rPr>
  </w:style>
  <w:style w:type="paragraph" w:styleId="21">
    <w:name w:val="Body Text 2"/>
    <w:basedOn w:val="a"/>
    <w:link w:val="22"/>
    <w:uiPriority w:val="99"/>
    <w:semiHidden/>
    <w:unhideWhenUsed/>
    <w:rsid w:val="00F763BF"/>
    <w:pPr>
      <w:spacing w:after="120" w:line="480" w:lineRule="auto"/>
    </w:pPr>
  </w:style>
  <w:style w:type="character" w:customStyle="1" w:styleId="22">
    <w:name w:val="Основной текст 2 Знак"/>
    <w:basedOn w:val="a0"/>
    <w:link w:val="21"/>
    <w:uiPriority w:val="99"/>
    <w:semiHidden/>
    <w:rsid w:val="00F763BF"/>
    <w:rPr>
      <w:rFonts w:ascii="Times New Roman" w:eastAsia="Times New Roman" w:hAnsi="Times New Roman" w:cs="Times New Roman"/>
      <w:sz w:val="24"/>
      <w:szCs w:val="24"/>
      <w:lang w:eastAsia="ru-RU"/>
    </w:rPr>
  </w:style>
  <w:style w:type="paragraph" w:customStyle="1" w:styleId="ConsPlusNonformat">
    <w:name w:val="ConsPlusNonformat"/>
    <w:rsid w:val="00F763B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western">
    <w:name w:val="western"/>
    <w:basedOn w:val="a"/>
    <w:rsid w:val="00285346"/>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620694530">
      <w:bodyDiv w:val="1"/>
      <w:marLeft w:val="0"/>
      <w:marRight w:val="0"/>
      <w:marTop w:val="0"/>
      <w:marBottom w:val="0"/>
      <w:divBdr>
        <w:top w:val="none" w:sz="0" w:space="0" w:color="auto"/>
        <w:left w:val="none" w:sz="0" w:space="0" w:color="auto"/>
        <w:bottom w:val="none" w:sz="0" w:space="0" w:color="auto"/>
        <w:right w:val="none" w:sz="0" w:space="0" w:color="auto"/>
      </w:divBdr>
      <w:divsChild>
        <w:div w:id="2021855057">
          <w:marLeft w:val="0"/>
          <w:marRight w:val="0"/>
          <w:marTop w:val="0"/>
          <w:marBottom w:val="0"/>
          <w:divBdr>
            <w:top w:val="none" w:sz="0" w:space="0" w:color="auto"/>
            <w:left w:val="none" w:sz="0" w:space="0" w:color="auto"/>
            <w:bottom w:val="none" w:sz="0" w:space="0" w:color="auto"/>
            <w:right w:val="none" w:sz="0" w:space="0" w:color="auto"/>
          </w:divBdr>
        </w:div>
      </w:divsChild>
    </w:div>
    <w:div w:id="753553014">
      <w:bodyDiv w:val="1"/>
      <w:marLeft w:val="0"/>
      <w:marRight w:val="0"/>
      <w:marTop w:val="0"/>
      <w:marBottom w:val="0"/>
      <w:divBdr>
        <w:top w:val="none" w:sz="0" w:space="0" w:color="auto"/>
        <w:left w:val="none" w:sz="0" w:space="0" w:color="auto"/>
        <w:bottom w:val="none" w:sz="0" w:space="0" w:color="auto"/>
        <w:right w:val="none" w:sz="0" w:space="0" w:color="auto"/>
      </w:divBdr>
    </w:div>
    <w:div w:id="872376714">
      <w:bodyDiv w:val="1"/>
      <w:marLeft w:val="0"/>
      <w:marRight w:val="0"/>
      <w:marTop w:val="0"/>
      <w:marBottom w:val="0"/>
      <w:divBdr>
        <w:top w:val="none" w:sz="0" w:space="0" w:color="auto"/>
        <w:left w:val="none" w:sz="0" w:space="0" w:color="auto"/>
        <w:bottom w:val="none" w:sz="0" w:space="0" w:color="auto"/>
        <w:right w:val="none" w:sz="0" w:space="0" w:color="auto"/>
      </w:divBdr>
    </w:div>
    <w:div w:id="963997771">
      <w:bodyDiv w:val="1"/>
      <w:marLeft w:val="0"/>
      <w:marRight w:val="0"/>
      <w:marTop w:val="0"/>
      <w:marBottom w:val="0"/>
      <w:divBdr>
        <w:top w:val="none" w:sz="0" w:space="0" w:color="auto"/>
        <w:left w:val="none" w:sz="0" w:space="0" w:color="auto"/>
        <w:bottom w:val="none" w:sz="0" w:space="0" w:color="auto"/>
        <w:right w:val="none" w:sz="0" w:space="0" w:color="auto"/>
      </w:divBdr>
      <w:divsChild>
        <w:div w:id="1666280878">
          <w:marLeft w:val="0"/>
          <w:marRight w:val="0"/>
          <w:marTop w:val="0"/>
          <w:marBottom w:val="0"/>
          <w:divBdr>
            <w:top w:val="none" w:sz="0" w:space="0" w:color="auto"/>
            <w:left w:val="none" w:sz="0" w:space="0" w:color="auto"/>
            <w:bottom w:val="none" w:sz="0" w:space="0" w:color="auto"/>
            <w:right w:val="none" w:sz="0" w:space="0" w:color="auto"/>
          </w:divBdr>
        </w:div>
        <w:div w:id="1197036521">
          <w:marLeft w:val="0"/>
          <w:marRight w:val="0"/>
          <w:marTop w:val="0"/>
          <w:marBottom w:val="0"/>
          <w:divBdr>
            <w:top w:val="none" w:sz="0" w:space="0" w:color="auto"/>
            <w:left w:val="none" w:sz="0" w:space="0" w:color="auto"/>
            <w:bottom w:val="none" w:sz="0" w:space="0" w:color="auto"/>
            <w:right w:val="none" w:sz="0" w:space="0" w:color="auto"/>
          </w:divBdr>
        </w:div>
      </w:divsChild>
    </w:div>
    <w:div w:id="1824079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mailto:zemkom_uvelka@mail.ru" TargetMode="External"/><Relationship Id="rId17"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hyperlink" Target="mailto:iInfo@rts-tender.ru" TargetMode="External"/><Relationship Id="rId11" Type="http://schemas.openxmlformats.org/officeDocument/2006/relationships/hyperlink" Target="http://www.torgi.gov.ru" TargetMode="External"/><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hyperlink" Target="https://login.consultant.ru/link/?req=doc&amp;base=LAW&amp;n=48355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E55CF8-7FDF-426A-80FF-53BE127A4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1</Pages>
  <Words>6870</Words>
  <Characters>39161</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Юрист спец</cp:lastModifiedBy>
  <cp:revision>67</cp:revision>
  <cp:lastPrinted>2026-05-07T03:50:00Z</cp:lastPrinted>
  <dcterms:created xsi:type="dcterms:W3CDTF">2026-03-26T07:57:00Z</dcterms:created>
  <dcterms:modified xsi:type="dcterms:W3CDTF">2026-06-15T09:29:00Z</dcterms:modified>
</cp:coreProperties>
</file>